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0F49A" w14:textId="52BA09A3" w:rsidR="004D56A7" w:rsidRPr="00776122" w:rsidRDefault="005E32EA" w:rsidP="00AC27C9">
      <w:pPr>
        <w:jc w:val="right"/>
        <w:rPr>
          <w:rFonts w:ascii="Times New Roman" w:hAnsi="Times New Roman" w:cs="Times New Roman"/>
          <w:szCs w:val="36"/>
        </w:rPr>
      </w:pPr>
      <w:r w:rsidRPr="00776122">
        <w:rPr>
          <w:rFonts w:ascii="Times New Roman" w:hAnsi="Times New Roman" w:cs="Times New Roman"/>
          <w:noProof/>
          <w:szCs w:val="36"/>
        </w:rPr>
        <mc:AlternateContent>
          <mc:Choice Requires="wps">
            <w:drawing>
              <wp:anchor distT="0" distB="0" distL="114300" distR="114300" simplePos="0" relativeHeight="251659264" behindDoc="0" locked="0" layoutInCell="1" allowOverlap="1" wp14:anchorId="03B2718F" wp14:editId="3BBBD02B">
                <wp:simplePos x="0" y="0"/>
                <wp:positionH relativeFrom="column">
                  <wp:posOffset>-310551</wp:posOffset>
                </wp:positionH>
                <wp:positionV relativeFrom="paragraph">
                  <wp:posOffset>-43132</wp:posOffset>
                </wp:positionV>
                <wp:extent cx="6323162"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63231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line w14:anchorId="75206464" id="Straight Connector 4"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4.45pt,-3.4pt" to="473.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" strokecolor="#4472c4 [3204]" strokeweight=".5pt">
                <v:stroke joinstyle="miter"/>
              </v:line>
            </w:pict>
          </mc:Fallback>
        </mc:AlternateContent>
      </w:r>
      <w:r w:rsidR="00776122" w:rsidRPr="00776122">
        <w:rPr>
          <w:rFonts w:ascii="Times New Roman" w:hAnsi="Times New Roman" w:cs="Times New Roman"/>
          <w:sz w:val="44"/>
          <w:szCs w:val="144"/>
        </w:rPr>
        <w:t>Neural Network Revolutions, Past and Future: From BP to Quantum Artificial General Intelligence QAGI</w:t>
      </w:r>
    </w:p>
    <w:p w14:paraId="461097E4" w14:textId="6C35346D" w:rsidR="00776122" w:rsidRDefault="00776122" w:rsidP="00776122">
      <w:pPr>
        <w:jc w:val="center"/>
        <w:rPr>
          <w:rFonts w:ascii="Times New Roman" w:hAnsi="Times New Roman" w:cs="Times New Roman"/>
          <w:b/>
          <w:bCs/>
          <w:sz w:val="36"/>
          <w:szCs w:val="24"/>
        </w:rPr>
      </w:pPr>
      <w:r>
        <w:rPr>
          <w:rFonts w:ascii="Times New Roman" w:hAnsi="Times New Roman" w:cs="Times New Roman"/>
          <w:b/>
          <w:bCs/>
          <w:sz w:val="36"/>
          <w:szCs w:val="24"/>
        </w:rPr>
        <w:t>Paul J. Werbos, June 13, 2022</w:t>
      </w:r>
    </w:p>
    <w:p w14:paraId="739EB168" w14:textId="0D261BA2" w:rsidR="00776122" w:rsidRDefault="00776122" w:rsidP="00776122">
      <w:pPr>
        <w:rPr>
          <w:rFonts w:ascii="Arial" w:eastAsia="Times New Roman" w:hAnsi="Arial" w:cs="Arial"/>
          <w:color w:val="222222"/>
          <w:sz w:val="20"/>
          <w:szCs w:val="20"/>
          <w:shd w:val="clear" w:color="auto" w:fill="FFFFFF"/>
        </w:rPr>
      </w:pPr>
      <w:r w:rsidRPr="00776122">
        <w:rPr>
          <w:rFonts w:ascii="Times New Roman" w:hAnsi="Times New Roman" w:cs="Times New Roman"/>
          <w:bCs/>
          <w:sz w:val="20"/>
          <w:szCs w:val="20"/>
        </w:rPr>
        <w:t xml:space="preserve">The neural network field has experienced three massive revolutions, starting from 1987, when IEEE held the first International Conference on Neural Networks (ICNN), leading NSF to create the </w:t>
      </w:r>
      <w:proofErr w:type="spellStart"/>
      <w:r w:rsidRPr="00776122">
        <w:rPr>
          <w:rFonts w:ascii="Times New Roman" w:hAnsi="Times New Roman" w:cs="Times New Roman"/>
          <w:bCs/>
          <w:sz w:val="20"/>
          <w:szCs w:val="20"/>
        </w:rPr>
        <w:t>Neuroengineering</w:t>
      </w:r>
      <w:proofErr w:type="spellEnd"/>
      <w:r w:rsidRPr="00776122">
        <w:rPr>
          <w:rFonts w:ascii="Times New Roman" w:hAnsi="Times New Roman" w:cs="Times New Roman"/>
          <w:bCs/>
          <w:sz w:val="20"/>
          <w:szCs w:val="20"/>
        </w:rPr>
        <w:t xml:space="preserve"> research </w:t>
      </w:r>
      <w:proofErr w:type="gramStart"/>
      <w:r w:rsidRPr="00776122">
        <w:rPr>
          <w:rFonts w:ascii="Times New Roman" w:hAnsi="Times New Roman" w:cs="Times New Roman"/>
          <w:bCs/>
          <w:sz w:val="20"/>
          <w:szCs w:val="20"/>
        </w:rPr>
        <w:t>program which</w:t>
      </w:r>
      <w:proofErr w:type="gramEnd"/>
      <w:r w:rsidRPr="00776122">
        <w:rPr>
          <w:rFonts w:ascii="Times New Roman" w:hAnsi="Times New Roman" w:cs="Times New Roman"/>
          <w:bCs/>
          <w:sz w:val="20"/>
          <w:szCs w:val="20"/>
        </w:rPr>
        <w:t xml:space="preserve"> I ran and expanded from 1988 to 2014. This first period of growth already saw a huge proliferation of important new applications in engineering, such as vehicle control, manufacturing and partnerships with biology; see </w:t>
      </w:r>
      <w:r>
        <w:rPr>
          <w:rFonts w:ascii="Times New Roman" w:eastAsia="Times New Roman" w:hAnsi="Times New Roman" w:cs="Times New Roman"/>
          <w:color w:val="222222"/>
          <w:sz w:val="20"/>
          <w:szCs w:val="20"/>
          <w:shd w:val="clear" w:color="auto" w:fill="FFFFFF"/>
        </w:rPr>
        <w:t xml:space="preserve">Werbos, </w:t>
      </w:r>
      <w:r w:rsidRPr="00776122">
        <w:rPr>
          <w:rFonts w:ascii="Times New Roman" w:eastAsia="Times New Roman" w:hAnsi="Times New Roman" w:cs="Times New Roman"/>
          <w:color w:val="222222"/>
          <w:sz w:val="20"/>
          <w:szCs w:val="20"/>
          <w:shd w:val="clear" w:color="auto" w:fill="FFFFFF"/>
        </w:rPr>
        <w:t>"Computational inte</w:t>
      </w:r>
      <w:r w:rsidR="00F67440">
        <w:rPr>
          <w:rFonts w:ascii="Times New Roman" w:eastAsia="Times New Roman" w:hAnsi="Times New Roman" w:cs="Times New Roman"/>
          <w:color w:val="222222"/>
          <w:sz w:val="20"/>
          <w:szCs w:val="20"/>
          <w:shd w:val="clear" w:color="auto" w:fill="FFFFFF"/>
        </w:rPr>
        <w:t>lligence from AI to BI to NI," i</w:t>
      </w:r>
      <w:r w:rsidRPr="00776122">
        <w:rPr>
          <w:rFonts w:ascii="Times New Roman" w:eastAsia="Times New Roman" w:hAnsi="Times New Roman" w:cs="Times New Roman"/>
          <w:color w:val="222222"/>
          <w:sz w:val="20"/>
          <w:szCs w:val="20"/>
          <w:shd w:val="clear" w:color="auto" w:fill="FFFFFF"/>
        </w:rPr>
        <w:t>n </w:t>
      </w:r>
      <w:r w:rsidRPr="00776122">
        <w:rPr>
          <w:rFonts w:ascii="Times New Roman" w:eastAsia="Times New Roman" w:hAnsi="Times New Roman" w:cs="Times New Roman"/>
          <w:i/>
          <w:iCs/>
          <w:color w:val="222222"/>
          <w:sz w:val="20"/>
          <w:szCs w:val="20"/>
          <w:shd w:val="clear" w:color="auto" w:fill="FFFFFF"/>
        </w:rPr>
        <w:t xml:space="preserve">Independent Component Analyses, Compressive Sampling, Large Data Analyses (LDA), Neural Networks, </w:t>
      </w:r>
      <w:proofErr w:type="spellStart"/>
      <w:r w:rsidRPr="00776122">
        <w:rPr>
          <w:rFonts w:ascii="Times New Roman" w:eastAsia="Times New Roman" w:hAnsi="Times New Roman" w:cs="Times New Roman"/>
          <w:i/>
          <w:iCs/>
          <w:color w:val="222222"/>
          <w:sz w:val="20"/>
          <w:szCs w:val="20"/>
          <w:shd w:val="clear" w:color="auto" w:fill="FFFFFF"/>
        </w:rPr>
        <w:t>Biosystems</w:t>
      </w:r>
      <w:proofErr w:type="spellEnd"/>
      <w:r w:rsidRPr="00776122">
        <w:rPr>
          <w:rFonts w:ascii="Times New Roman" w:eastAsia="Times New Roman" w:hAnsi="Times New Roman" w:cs="Times New Roman"/>
          <w:i/>
          <w:iCs/>
          <w:color w:val="222222"/>
          <w:sz w:val="20"/>
          <w:szCs w:val="20"/>
          <w:shd w:val="clear" w:color="auto" w:fill="FFFFFF"/>
        </w:rPr>
        <w:t xml:space="preserve">, and </w:t>
      </w:r>
      <w:proofErr w:type="spellStart"/>
      <w:r w:rsidRPr="00776122">
        <w:rPr>
          <w:rFonts w:ascii="Times New Roman" w:eastAsia="Times New Roman" w:hAnsi="Times New Roman" w:cs="Times New Roman"/>
          <w:i/>
          <w:iCs/>
          <w:color w:val="222222"/>
          <w:sz w:val="20"/>
          <w:szCs w:val="20"/>
          <w:shd w:val="clear" w:color="auto" w:fill="FFFFFF"/>
        </w:rPr>
        <w:t>Nanoengineering</w:t>
      </w:r>
      <w:proofErr w:type="spellEnd"/>
      <w:r w:rsidRPr="00776122">
        <w:rPr>
          <w:rFonts w:ascii="Times New Roman" w:eastAsia="Times New Roman" w:hAnsi="Times New Roman" w:cs="Times New Roman"/>
          <w:i/>
          <w:iCs/>
          <w:color w:val="222222"/>
          <w:sz w:val="20"/>
          <w:szCs w:val="20"/>
          <w:shd w:val="clear" w:color="auto" w:fill="FFFFFF"/>
        </w:rPr>
        <w:t xml:space="preserve"> XIII</w:t>
      </w:r>
      <w:r w:rsidRPr="00776122">
        <w:rPr>
          <w:rFonts w:ascii="Times New Roman" w:eastAsia="Times New Roman" w:hAnsi="Times New Roman" w:cs="Times New Roman"/>
          <w:color w:val="222222"/>
          <w:sz w:val="20"/>
          <w:szCs w:val="20"/>
          <w:shd w:val="clear" w:color="auto" w:fill="FFFFFF"/>
        </w:rPr>
        <w:t xml:space="preserve">, vol. 9496, pp. 149-157. </w:t>
      </w:r>
      <w:proofErr w:type="gramStart"/>
      <w:r w:rsidRPr="00776122">
        <w:rPr>
          <w:rFonts w:ascii="Times New Roman" w:eastAsia="Times New Roman" w:hAnsi="Times New Roman" w:cs="Times New Roman"/>
          <w:color w:val="222222"/>
          <w:sz w:val="20"/>
          <w:szCs w:val="20"/>
          <w:shd w:val="clear" w:color="auto" w:fill="FFFFFF"/>
        </w:rPr>
        <w:t>SPIE, 2015</w:t>
      </w:r>
      <w:r w:rsidRPr="00776122">
        <w:rPr>
          <w:rFonts w:ascii="Arial" w:eastAsia="Times New Roman" w:hAnsi="Arial" w:cs="Arial"/>
          <w:color w:val="222222"/>
          <w:sz w:val="20"/>
          <w:szCs w:val="20"/>
          <w:shd w:val="clear" w:color="auto" w:fill="FFFFFF"/>
        </w:rPr>
        <w:t>.</w:t>
      </w:r>
      <w:proofErr w:type="gramEnd"/>
      <w:r w:rsidR="00F67440">
        <w:rPr>
          <w:rFonts w:ascii="Arial" w:eastAsia="Times New Roman" w:hAnsi="Arial" w:cs="Arial"/>
          <w:color w:val="222222"/>
          <w:sz w:val="20"/>
          <w:szCs w:val="20"/>
          <w:shd w:val="clear" w:color="auto" w:fill="FFFFFF"/>
        </w:rPr>
        <w:t xml:space="preserve"> IEEE conferences were the primary intellectual center of the new technology, relying most on generalized </w:t>
      </w:r>
      <w:proofErr w:type="spellStart"/>
      <w:r w:rsidR="00F67440">
        <w:rPr>
          <w:rFonts w:ascii="Arial" w:eastAsia="Times New Roman" w:hAnsi="Arial" w:cs="Arial"/>
          <w:color w:val="222222"/>
          <w:sz w:val="20"/>
          <w:szCs w:val="20"/>
          <w:shd w:val="clear" w:color="auto" w:fill="FFFFFF"/>
        </w:rPr>
        <w:t>backpropagation</w:t>
      </w:r>
      <w:proofErr w:type="spellEnd"/>
      <w:r w:rsidR="00F67440">
        <w:rPr>
          <w:rFonts w:ascii="Arial" w:eastAsia="Times New Roman" w:hAnsi="Arial" w:cs="Arial"/>
          <w:color w:val="222222"/>
          <w:sz w:val="20"/>
          <w:szCs w:val="20"/>
          <w:shd w:val="clear" w:color="auto" w:fill="FFFFFF"/>
        </w:rPr>
        <w:t xml:space="preserve"> (including </w:t>
      </w:r>
      <w:proofErr w:type="spellStart"/>
      <w:r w:rsidR="00F67440">
        <w:rPr>
          <w:rFonts w:ascii="Arial" w:eastAsia="Times New Roman" w:hAnsi="Arial" w:cs="Arial"/>
          <w:color w:val="222222"/>
          <w:sz w:val="20"/>
          <w:szCs w:val="20"/>
          <w:shd w:val="clear" w:color="auto" w:fill="FFFFFF"/>
        </w:rPr>
        <w:t>backproapagation</w:t>
      </w:r>
      <w:proofErr w:type="spellEnd"/>
      <w:r w:rsidR="00F67440">
        <w:rPr>
          <w:rFonts w:ascii="Arial" w:eastAsia="Times New Roman" w:hAnsi="Arial" w:cs="Arial"/>
          <w:color w:val="222222"/>
          <w:sz w:val="20"/>
          <w:szCs w:val="20"/>
          <w:shd w:val="clear" w:color="auto" w:fill="FFFFFF"/>
        </w:rPr>
        <w:t xml:space="preserve"> over time and </w:t>
      </w:r>
      <w:proofErr w:type="spellStart"/>
      <w:r w:rsidR="00F67440">
        <w:rPr>
          <w:rFonts w:ascii="Arial" w:eastAsia="Times New Roman" w:hAnsi="Arial" w:cs="Arial"/>
          <w:color w:val="222222"/>
          <w:sz w:val="20"/>
          <w:szCs w:val="20"/>
          <w:shd w:val="clear" w:color="auto" w:fill="FFFFFF"/>
        </w:rPr>
        <w:t>backpropagation</w:t>
      </w:r>
      <w:proofErr w:type="spellEnd"/>
      <w:r w:rsidR="00F67440">
        <w:rPr>
          <w:rFonts w:ascii="Arial" w:eastAsia="Times New Roman" w:hAnsi="Arial" w:cs="Arial"/>
          <w:color w:val="222222"/>
          <w:sz w:val="20"/>
          <w:szCs w:val="20"/>
          <w:shd w:val="clear" w:color="auto" w:fill="FFFFFF"/>
        </w:rPr>
        <w:t xml:space="preserve"> for deep learning) and on a ladder of neural network control designs, rising up to “reinforcement learning” (aka adaptive critics, or adaptive dynamic programming.)</w:t>
      </w:r>
    </w:p>
    <w:p w14:paraId="146ACAF6" w14:textId="77777777" w:rsidR="00C7260D" w:rsidRDefault="00F67440" w:rsidP="0077612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     The second great revolution resulted from a paradigm shifting research program, COPN, which resulted from deep dialogue and voting across research program directors at NSF: National Science Foundation (2007), Emerging Frontiers in Research and Innovation 2008 </w:t>
      </w:r>
      <w:hyperlink r:id="rId8" w:history="1">
        <w:r w:rsidRPr="005A32E6">
          <w:rPr>
            <w:rStyle w:val="Hyperlink"/>
            <w:rFonts w:ascii="Arial" w:eastAsia="Times New Roman" w:hAnsi="Arial" w:cs="Arial"/>
            <w:sz w:val="20"/>
            <w:szCs w:val="20"/>
            <w:shd w:val="clear" w:color="auto" w:fill="FFFFFF"/>
          </w:rPr>
          <w:t>https://www.nsf.gov/pubs/2007/nsf07579/nsf07579.htm</w:t>
        </w:r>
      </w:hyperlink>
      <w:r>
        <w:rPr>
          <w:rFonts w:ascii="Arial" w:eastAsia="Times New Roman" w:hAnsi="Arial" w:cs="Arial"/>
          <w:color w:val="222222"/>
          <w:sz w:val="20"/>
          <w:szCs w:val="20"/>
          <w:shd w:val="clear" w:color="auto" w:fill="FFFFFF"/>
        </w:rPr>
        <w:t xml:space="preserve">. In that program, I funded Andrew Ng and </w:t>
      </w:r>
      <w:proofErr w:type="spellStart"/>
      <w:r>
        <w:rPr>
          <w:rFonts w:ascii="Arial" w:eastAsia="Times New Roman" w:hAnsi="Arial" w:cs="Arial"/>
          <w:color w:val="222222"/>
          <w:sz w:val="20"/>
          <w:szCs w:val="20"/>
          <w:shd w:val="clear" w:color="auto" w:fill="FFFFFF"/>
        </w:rPr>
        <w:t>Yann</w:t>
      </w:r>
      <w:proofErr w:type="spellEnd"/>
      <w:r>
        <w:rPr>
          <w:rFonts w:ascii="Arial" w:eastAsia="Times New Roman" w:hAnsi="Arial" w:cs="Arial"/>
          <w:color w:val="222222"/>
          <w:sz w:val="20"/>
          <w:szCs w:val="20"/>
          <w:shd w:val="clear" w:color="auto" w:fill="FFFFFF"/>
        </w:rPr>
        <w:t xml:space="preserve"> </w:t>
      </w:r>
      <w:proofErr w:type="spellStart"/>
      <w:r>
        <w:rPr>
          <w:rFonts w:ascii="Arial" w:eastAsia="Times New Roman" w:hAnsi="Arial" w:cs="Arial"/>
          <w:color w:val="222222"/>
          <w:sz w:val="20"/>
          <w:szCs w:val="20"/>
          <w:shd w:val="clear" w:color="auto" w:fill="FFFFFF"/>
        </w:rPr>
        <w:t>LeCun</w:t>
      </w:r>
      <w:proofErr w:type="spellEnd"/>
      <w:r>
        <w:rPr>
          <w:rFonts w:ascii="Arial" w:eastAsia="Times New Roman" w:hAnsi="Arial" w:cs="Arial"/>
          <w:color w:val="222222"/>
          <w:sz w:val="20"/>
          <w:szCs w:val="20"/>
          <w:shd w:val="clear" w:color="auto" w:fill="FFFFFF"/>
        </w:rPr>
        <w:t xml:space="preserve"> to test neural networks on crucial benchmark challenges in AI and computer science. After they demonstrated to Google that neural networks could outperform classical methods in AI, Google announced a new </w:t>
      </w:r>
      <w:proofErr w:type="gramStart"/>
      <w:r>
        <w:rPr>
          <w:rFonts w:ascii="Arial" w:eastAsia="Times New Roman" w:hAnsi="Arial" w:cs="Arial"/>
          <w:color w:val="222222"/>
          <w:sz w:val="20"/>
          <w:szCs w:val="20"/>
          <w:shd w:val="clear" w:color="auto" w:fill="FFFFFF"/>
        </w:rPr>
        <w:t>product which</w:t>
      </w:r>
      <w:proofErr w:type="gramEnd"/>
      <w:r>
        <w:rPr>
          <w:rFonts w:ascii="Arial" w:eastAsia="Times New Roman" w:hAnsi="Arial" w:cs="Arial"/>
          <w:color w:val="222222"/>
          <w:sz w:val="20"/>
          <w:szCs w:val="20"/>
          <w:shd w:val="clear" w:color="auto" w:fill="FFFFFF"/>
        </w:rPr>
        <w:t xml:space="preserve"> set off a massive wave of “new AI” in industry and in computer science.</w:t>
      </w:r>
      <w:r w:rsidR="00C7260D">
        <w:rPr>
          <w:rFonts w:ascii="Arial" w:eastAsia="Times New Roman" w:hAnsi="Arial" w:cs="Arial"/>
          <w:color w:val="222222"/>
          <w:sz w:val="20"/>
          <w:szCs w:val="20"/>
          <w:shd w:val="clear" w:color="auto" w:fill="FFFFFF"/>
        </w:rPr>
        <w:t xml:space="preserve"> </w:t>
      </w:r>
    </w:p>
    <w:p w14:paraId="66CF0843" w14:textId="4B771848" w:rsidR="00C7260D" w:rsidRDefault="00C7260D" w:rsidP="00C7260D">
      <w:pPr>
        <w:spacing w:after="0" w:line="240" w:lineRule="auto"/>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In computer science, this added momentum to the movement for Artificial General Intelligence (AGI), which our reinforcement learning designs already aimed at. However, there are levels and levels of generality, even in “general intelligence”. (</w:t>
      </w:r>
      <w:hyperlink r:id="rId9" w:history="1">
        <w:r w:rsidRPr="005A32E6">
          <w:rPr>
            <w:rStyle w:val="Hyperlink"/>
            <w:rFonts w:ascii="Arial" w:eastAsia="Times New Roman" w:hAnsi="Arial" w:cs="Arial"/>
            <w:sz w:val="20"/>
            <w:szCs w:val="20"/>
            <w:shd w:val="clear" w:color="auto" w:fill="FFFFFF"/>
          </w:rPr>
          <w:t>https://arxiv.org/pdf/q-bio/0311006.pdf</w:t>
        </w:r>
      </w:hyperlink>
      <w:r>
        <w:rPr>
          <w:rFonts w:ascii="Arial" w:eastAsia="Times New Roman" w:hAnsi="Arial" w:cs="Arial"/>
          <w:color w:val="222222"/>
          <w:sz w:val="20"/>
          <w:szCs w:val="20"/>
          <w:shd w:val="clear" w:color="auto" w:fill="FFFFFF"/>
        </w:rPr>
        <w:t xml:space="preserve">). </w:t>
      </w:r>
      <w:r w:rsidR="008A7204">
        <w:rPr>
          <w:rFonts w:ascii="Arial" w:eastAsia="Times New Roman" w:hAnsi="Arial" w:cs="Arial"/>
          <w:color w:val="222222"/>
          <w:sz w:val="20"/>
          <w:szCs w:val="20"/>
          <w:shd w:val="clear" w:color="auto" w:fill="FFFFFF"/>
        </w:rPr>
        <w:t xml:space="preserve">We now speak of Reinforcement Learning and Approximate Dynamic Programming (RLADP). </w:t>
      </w:r>
    </w:p>
    <w:p w14:paraId="425EC13D" w14:textId="77777777" w:rsidR="00C7260D" w:rsidRDefault="00C7260D" w:rsidP="00C7260D">
      <w:pPr>
        <w:spacing w:after="0" w:line="240" w:lineRule="auto"/>
        <w:rPr>
          <w:rFonts w:ascii="Arial" w:eastAsia="Times New Roman" w:hAnsi="Arial" w:cs="Arial"/>
          <w:color w:val="222222"/>
          <w:sz w:val="20"/>
          <w:szCs w:val="20"/>
          <w:shd w:val="clear" w:color="auto" w:fill="FFFFFF"/>
        </w:rPr>
      </w:pPr>
    </w:p>
    <w:p w14:paraId="48281874" w14:textId="700175F5" w:rsidR="00C7260D" w:rsidRDefault="00C7260D" w:rsidP="00C7260D">
      <w:pPr>
        <w:spacing w:after="0" w:line="240" w:lineRule="auto"/>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 xml:space="preserve">In WCCI 2014, held in Beijing, I presented details roadmaps of how to rise up from the most powerful methods popular in computer science even today, up to intelligence as general as that of the basic mammal brain. See </w:t>
      </w:r>
      <w:r w:rsidRPr="003538D8">
        <w:rPr>
          <w:rFonts w:ascii="Arial" w:eastAsia="Times New Roman" w:hAnsi="Arial" w:cs="Arial"/>
          <w:color w:val="222222"/>
          <w:sz w:val="20"/>
          <w:szCs w:val="20"/>
          <w:shd w:val="clear" w:color="auto" w:fill="FFFFFF"/>
        </w:rPr>
        <w:t>From ADP to the brain: foundations, roadmap, challenges and research priorities. In </w:t>
      </w:r>
      <w:r w:rsidRPr="003538D8">
        <w:rPr>
          <w:rFonts w:ascii="Arial" w:eastAsia="Times New Roman" w:hAnsi="Arial" w:cs="Arial"/>
          <w:i/>
          <w:iCs/>
          <w:color w:val="222222"/>
          <w:sz w:val="20"/>
          <w:szCs w:val="20"/>
          <w:shd w:val="clear" w:color="auto" w:fill="FFFFFF"/>
        </w:rPr>
        <w:t>2014 International Joint Conference on Neural Networks (IJCNN)</w:t>
      </w:r>
      <w:r w:rsidRPr="003538D8">
        <w:rPr>
          <w:rFonts w:ascii="Arial" w:eastAsia="Times New Roman" w:hAnsi="Arial" w:cs="Arial"/>
          <w:color w:val="222222"/>
          <w:sz w:val="20"/>
          <w:szCs w:val="20"/>
          <w:shd w:val="clear" w:color="auto" w:fill="FFFFFF"/>
        </w:rPr>
        <w:t> (pp. 107-111). IEEE.</w:t>
      </w:r>
      <w:r>
        <w:rPr>
          <w:rFonts w:ascii="Arial" w:eastAsia="Times New Roman" w:hAnsi="Arial" w:cs="Arial"/>
          <w:color w:val="222222"/>
          <w:sz w:val="20"/>
          <w:szCs w:val="20"/>
          <w:shd w:val="clear" w:color="auto" w:fill="FFFFFF"/>
        </w:rPr>
        <w:t xml:space="preserve"> </w:t>
      </w:r>
      <w:hyperlink r:id="rId10" w:history="1">
        <w:r w:rsidRPr="005A32E6">
          <w:rPr>
            <w:rStyle w:val="Hyperlink"/>
            <w:rFonts w:ascii="Arial" w:eastAsia="Times New Roman" w:hAnsi="Arial" w:cs="Arial"/>
            <w:sz w:val="20"/>
            <w:szCs w:val="20"/>
            <w:shd w:val="clear" w:color="auto" w:fill="FFFFFF"/>
          </w:rPr>
          <w:t>https://arxiv.org/pdf/1404.0554.pdf</w:t>
        </w:r>
      </w:hyperlink>
      <w:r>
        <w:rPr>
          <w:rFonts w:ascii="Arial" w:eastAsia="Times New Roman" w:hAnsi="Arial" w:cs="Arial"/>
          <w:color w:val="222222"/>
          <w:sz w:val="20"/>
          <w:szCs w:val="20"/>
          <w:shd w:val="clear" w:color="auto" w:fill="FFFFFF"/>
        </w:rPr>
        <w:t xml:space="preserve">. This led to intense discussions at Tsinghua and at the NSF of China, which led to new research directions in China where there have been massive new applications beyond what most researchers in the west consider possible. (See </w:t>
      </w:r>
      <w:r w:rsidRPr="00C7260D">
        <w:rPr>
          <w:rFonts w:ascii="Arial" w:eastAsia="Times New Roman" w:hAnsi="Arial" w:cs="Arial"/>
          <w:color w:val="222222"/>
          <w:sz w:val="20"/>
          <w:szCs w:val="20"/>
          <w:shd w:val="clear" w:color="auto" w:fill="FFFFFF"/>
        </w:rPr>
        <w:t>http://1dddas.org/</w:t>
      </w:r>
      <w:r>
        <w:rPr>
          <w:rFonts w:ascii="Arial" w:eastAsia="Times New Roman" w:hAnsi="Arial" w:cs="Arial"/>
          <w:color w:val="222222"/>
          <w:sz w:val="20"/>
          <w:szCs w:val="20"/>
          <w:shd w:val="clear" w:color="auto" w:fill="FFFFFF"/>
        </w:rPr>
        <w:t xml:space="preserve"> for the diverse and fragmented communities in the west. Also do a patent search on Werbos for details of how to implement higher level classical AGI.)</w:t>
      </w:r>
      <w:r w:rsidR="008A7204">
        <w:rPr>
          <w:rFonts w:ascii="Arial" w:eastAsia="Times New Roman" w:hAnsi="Arial" w:cs="Arial"/>
          <w:color w:val="222222"/>
          <w:sz w:val="20"/>
          <w:szCs w:val="20"/>
          <w:shd w:val="clear" w:color="auto" w:fill="FFFFFF"/>
        </w:rPr>
        <w:t xml:space="preserve"> Werbos and Davis (2016) </w:t>
      </w:r>
      <w:proofErr w:type="gramStart"/>
      <w:r w:rsidR="008A7204">
        <w:rPr>
          <w:rFonts w:ascii="Arial" w:eastAsia="Times New Roman" w:hAnsi="Arial" w:cs="Arial"/>
          <w:color w:val="222222"/>
          <w:sz w:val="20"/>
          <w:szCs w:val="20"/>
          <w:shd w:val="clear" w:color="auto" w:fill="FFFFFF"/>
        </w:rPr>
        <w:t>shows</w:t>
      </w:r>
      <w:proofErr w:type="gramEnd"/>
      <w:r w:rsidR="008A7204">
        <w:rPr>
          <w:rFonts w:ascii="Arial" w:eastAsia="Times New Roman" w:hAnsi="Arial" w:cs="Arial"/>
          <w:color w:val="222222"/>
          <w:sz w:val="20"/>
          <w:szCs w:val="20"/>
          <w:shd w:val="clear" w:color="auto" w:fill="FFFFFF"/>
        </w:rPr>
        <w:t xml:space="preserve"> how this view of intelligence fits real-time data from rat brains better than older paradigms for brain modeling. </w:t>
      </w:r>
    </w:p>
    <w:p w14:paraId="0F111F0F" w14:textId="77777777" w:rsidR="00C7260D" w:rsidRDefault="00C7260D" w:rsidP="00C7260D">
      <w:pPr>
        <w:spacing w:after="0" w:line="240" w:lineRule="auto"/>
        <w:rPr>
          <w:rFonts w:ascii="Arial" w:eastAsia="Times New Roman" w:hAnsi="Arial" w:cs="Arial"/>
          <w:color w:val="222222"/>
          <w:sz w:val="20"/>
          <w:szCs w:val="20"/>
          <w:shd w:val="clear" w:color="auto" w:fill="FFFFFF"/>
        </w:rPr>
      </w:pPr>
    </w:p>
    <w:p w14:paraId="2F7CDA44" w14:textId="5D24BF9D" w:rsidR="00C7260D" w:rsidRPr="008A7204" w:rsidRDefault="00C7260D" w:rsidP="008A7204">
      <w:pPr>
        <w:spacing w:after="0" w:line="240" w:lineRule="auto"/>
        <w:rPr>
          <w:rFonts w:ascii="Times" w:eastAsia="Times New Roman" w:hAnsi="Times" w:cs="Times New Roman"/>
          <w:i/>
          <w:sz w:val="20"/>
          <w:szCs w:val="20"/>
        </w:rPr>
      </w:pPr>
      <w:r>
        <w:rPr>
          <w:rFonts w:ascii="Arial" w:eastAsia="Times New Roman" w:hAnsi="Arial" w:cs="Arial"/>
          <w:color w:val="222222"/>
          <w:sz w:val="20"/>
          <w:szCs w:val="20"/>
          <w:shd w:val="clear" w:color="auto" w:fill="FFFFFF"/>
        </w:rPr>
        <w:t xml:space="preserve">This year, </w:t>
      </w:r>
      <w:r w:rsidR="008A7204">
        <w:rPr>
          <w:rFonts w:ascii="Arial" w:eastAsia="Times New Roman" w:hAnsi="Arial" w:cs="Arial"/>
          <w:color w:val="222222"/>
          <w:sz w:val="20"/>
          <w:szCs w:val="20"/>
          <w:shd w:val="clear" w:color="auto" w:fill="FFFFFF"/>
        </w:rPr>
        <w:t xml:space="preserve">we have opened the door to a new revolution. Just as adaptive analog networks, neural networks, massively and provably open up capabilities beyond old sequential Turing machines, the quantum extension of RLADP offers power far beyond what the usual Quantum Turing Machines (invented by David Deutsch) can offer. It offers true Quantum AGI, which can multiply capabilities by orders of magnitude in and application </w:t>
      </w:r>
      <w:proofErr w:type="gramStart"/>
      <w:r w:rsidR="008A7204">
        <w:rPr>
          <w:rFonts w:ascii="Arial" w:eastAsia="Times New Roman" w:hAnsi="Arial" w:cs="Arial"/>
          <w:color w:val="222222"/>
          <w:sz w:val="20"/>
          <w:szCs w:val="20"/>
          <w:shd w:val="clear" w:color="auto" w:fill="FFFFFF"/>
        </w:rPr>
        <w:t>domain which</w:t>
      </w:r>
      <w:proofErr w:type="gramEnd"/>
      <w:r w:rsidR="008A7204">
        <w:rPr>
          <w:rFonts w:ascii="Arial" w:eastAsia="Times New Roman" w:hAnsi="Arial" w:cs="Arial"/>
          <w:color w:val="222222"/>
          <w:sz w:val="20"/>
          <w:szCs w:val="20"/>
          <w:shd w:val="clear" w:color="auto" w:fill="FFFFFF"/>
        </w:rPr>
        <w:t xml:space="preserve"> requires higher intelligence, such as observing the sky, management of complex power grids, and “quantum </w:t>
      </w:r>
      <w:proofErr w:type="spellStart"/>
      <w:r w:rsidR="008A7204">
        <w:rPr>
          <w:rFonts w:ascii="Arial" w:eastAsia="Times New Roman" w:hAnsi="Arial" w:cs="Arial"/>
          <w:color w:val="222222"/>
          <w:sz w:val="20"/>
          <w:szCs w:val="20"/>
          <w:shd w:val="clear" w:color="auto" w:fill="FFFFFF"/>
        </w:rPr>
        <w:t>bromium</w:t>
      </w:r>
      <w:proofErr w:type="spellEnd"/>
      <w:r w:rsidR="008A7204">
        <w:rPr>
          <w:rFonts w:ascii="Arial" w:eastAsia="Times New Roman" w:hAnsi="Arial" w:cs="Arial"/>
          <w:color w:val="222222"/>
          <w:sz w:val="20"/>
          <w:szCs w:val="20"/>
          <w:shd w:val="clear" w:color="auto" w:fill="FFFFFF"/>
        </w:rPr>
        <w:t xml:space="preserve">” (hard cybersecurity). See </w:t>
      </w:r>
      <w:r w:rsidR="008A7204">
        <w:rPr>
          <w:rFonts w:ascii="Arial" w:eastAsia="Times New Roman" w:hAnsi="Arial" w:cs="Arial"/>
          <w:color w:val="222222"/>
          <w:sz w:val="20"/>
          <w:szCs w:val="20"/>
          <w:shd w:val="clear" w:color="auto" w:fill="FFFFFF"/>
        </w:rPr>
        <w:t xml:space="preserve"> </w:t>
      </w:r>
      <w:r w:rsidR="008A7204" w:rsidRPr="009C2C4C">
        <w:rPr>
          <w:rFonts w:ascii="Arial" w:eastAsia="Times New Roman" w:hAnsi="Arial" w:cs="Arial"/>
          <w:color w:val="222222"/>
          <w:sz w:val="20"/>
          <w:szCs w:val="20"/>
          <w:shd w:val="clear" w:color="auto" w:fill="FFFFFF"/>
        </w:rPr>
        <w:t>"Quantum technology to expand soft computing." </w:t>
      </w:r>
      <w:r w:rsidR="008A7204" w:rsidRPr="009C2C4C">
        <w:rPr>
          <w:rFonts w:ascii="Arial" w:eastAsia="Times New Roman" w:hAnsi="Arial" w:cs="Arial"/>
          <w:i/>
          <w:iCs/>
          <w:color w:val="222222"/>
          <w:sz w:val="20"/>
          <w:szCs w:val="20"/>
          <w:shd w:val="clear" w:color="auto" w:fill="FFFFFF"/>
        </w:rPr>
        <w:t>Systems and Soft Computing</w:t>
      </w:r>
      <w:r w:rsidR="008A7204">
        <w:rPr>
          <w:rFonts w:ascii="Arial" w:eastAsia="Times New Roman" w:hAnsi="Arial" w:cs="Arial"/>
          <w:color w:val="222222"/>
          <w:sz w:val="20"/>
          <w:szCs w:val="20"/>
          <w:shd w:val="clear" w:color="auto" w:fill="FFFFFF"/>
        </w:rPr>
        <w:t> </w:t>
      </w:r>
      <w:proofErr w:type="gramStart"/>
      <w:r w:rsidR="008A7204">
        <w:rPr>
          <w:rFonts w:ascii="Arial" w:eastAsia="Times New Roman" w:hAnsi="Arial" w:cs="Arial"/>
          <w:color w:val="222222"/>
          <w:sz w:val="20"/>
          <w:szCs w:val="20"/>
          <w:shd w:val="clear" w:color="auto" w:fill="FFFFFF"/>
        </w:rPr>
        <w:t xml:space="preserve">4 </w:t>
      </w:r>
      <w:r w:rsidR="008A7204" w:rsidRPr="009C2C4C">
        <w:rPr>
          <w:rFonts w:ascii="Arial" w:eastAsia="Times New Roman" w:hAnsi="Arial" w:cs="Arial"/>
          <w:color w:val="222222"/>
          <w:sz w:val="20"/>
          <w:szCs w:val="20"/>
          <w:shd w:val="clear" w:color="auto" w:fill="FFFFFF"/>
        </w:rPr>
        <w:t>:</w:t>
      </w:r>
      <w:proofErr w:type="gramEnd"/>
      <w:r w:rsidR="008A7204" w:rsidRPr="009C2C4C">
        <w:rPr>
          <w:rFonts w:ascii="Arial" w:eastAsia="Times New Roman" w:hAnsi="Arial" w:cs="Arial"/>
          <w:color w:val="222222"/>
          <w:sz w:val="20"/>
          <w:szCs w:val="20"/>
          <w:shd w:val="clear" w:color="auto" w:fill="FFFFFF"/>
        </w:rPr>
        <w:t xml:space="preserve"> 200031.</w:t>
      </w:r>
      <w:r w:rsidR="008A7204">
        <w:rPr>
          <w:rFonts w:ascii="Arial" w:eastAsia="Times New Roman" w:hAnsi="Arial" w:cs="Arial"/>
          <w:color w:val="222222"/>
          <w:sz w:val="20"/>
          <w:szCs w:val="20"/>
          <w:shd w:val="clear" w:color="auto" w:fill="FFFFFF"/>
        </w:rPr>
        <w:t xml:space="preserve"> </w:t>
      </w:r>
      <w:hyperlink r:id="rId11" w:history="1">
        <w:r w:rsidR="008A7204" w:rsidRPr="001C6318">
          <w:rPr>
            <w:rStyle w:val="Hyperlink"/>
            <w:rFonts w:ascii="Arial" w:eastAsia="Times New Roman" w:hAnsi="Arial" w:cs="Arial"/>
            <w:sz w:val="20"/>
            <w:szCs w:val="20"/>
            <w:shd w:val="clear" w:color="auto" w:fill="FFFFFF"/>
          </w:rPr>
          <w:t>https://www.sciencedirect.com/science/article/pii/S2772941922000011</w:t>
        </w:r>
      </w:hyperlink>
      <w:r w:rsidR="008A7204">
        <w:rPr>
          <w:rFonts w:ascii="Times" w:eastAsia="Times New Roman" w:hAnsi="Times" w:cs="Times New Roman"/>
          <w:i/>
          <w:sz w:val="20"/>
          <w:szCs w:val="20"/>
        </w:rPr>
        <w:t xml:space="preserve"> </w:t>
      </w:r>
      <w:r w:rsidR="008A7204">
        <w:rPr>
          <w:rFonts w:ascii="Arial" w:eastAsia="Times New Roman" w:hAnsi="Arial" w:cs="Arial"/>
          <w:color w:val="222222"/>
          <w:sz w:val="20"/>
          <w:szCs w:val="20"/>
          <w:shd w:val="clear" w:color="auto" w:fill="FFFFFF"/>
        </w:rPr>
        <w:t xml:space="preserve">and links on </w:t>
      </w:r>
      <w:proofErr w:type="gramStart"/>
      <w:r w:rsidR="008A7204">
        <w:rPr>
          <w:rFonts w:ascii="Arial" w:eastAsia="Times New Roman" w:hAnsi="Arial" w:cs="Arial"/>
          <w:color w:val="222222"/>
          <w:sz w:val="20"/>
          <w:szCs w:val="20"/>
          <w:shd w:val="clear" w:color="auto" w:fill="FFFFFF"/>
        </w:rPr>
        <w:t>internet</w:t>
      </w:r>
      <w:proofErr w:type="gramEnd"/>
      <w:r w:rsidR="008A7204">
        <w:rPr>
          <w:rFonts w:ascii="Arial" w:eastAsia="Times New Roman" w:hAnsi="Arial" w:cs="Arial"/>
          <w:color w:val="222222"/>
          <w:sz w:val="20"/>
          <w:szCs w:val="20"/>
          <w:shd w:val="clear" w:color="auto" w:fill="FFFFFF"/>
        </w:rPr>
        <w:t xml:space="preserve"> issues at build-a-world.org.</w:t>
      </w:r>
    </w:p>
    <w:p w14:paraId="6E0212DD" w14:textId="77777777" w:rsidR="00734C60" w:rsidRPr="00734C60" w:rsidRDefault="00734C60" w:rsidP="00734C60">
      <w:pPr>
        <w:jc w:val="both"/>
        <w:rPr>
          <w:rFonts w:ascii="Times New Roman" w:hAnsi="Times New Roman" w:cs="Times New Roman"/>
          <w:b/>
          <w:bCs/>
          <w:sz w:val="24"/>
          <w:szCs w:val="24"/>
        </w:rPr>
      </w:pPr>
      <w:bookmarkStart w:id="0" w:name="_GoBack"/>
      <w:bookmarkEnd w:id="0"/>
    </w:p>
    <w:sectPr w:rsidR="00734C60" w:rsidRPr="00734C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50A1F" w14:textId="77777777" w:rsidR="00C7260D" w:rsidRDefault="00C7260D" w:rsidP="000144A7">
      <w:pPr>
        <w:spacing w:after="0" w:line="240" w:lineRule="auto"/>
      </w:pPr>
      <w:r>
        <w:separator/>
      </w:r>
    </w:p>
  </w:endnote>
  <w:endnote w:type="continuationSeparator" w:id="0">
    <w:p w14:paraId="6BF6F01F" w14:textId="77777777" w:rsidR="00C7260D" w:rsidRDefault="00C7260D" w:rsidP="000144A7">
      <w:pPr>
        <w:spacing w:after="0" w:line="240" w:lineRule="auto"/>
      </w:pPr>
      <w:r>
        <w:continuationSeparator/>
      </w:r>
    </w:p>
  </w:endnote>
  <w:endnote w:type="continuationNotice" w:id="1">
    <w:p w14:paraId="322692D7" w14:textId="77777777" w:rsidR="00C7260D" w:rsidRDefault="00C72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LTStd-Roman">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400379"/>
      <w:docPartObj>
        <w:docPartGallery w:val="Page Numbers (Bottom of Page)"/>
        <w:docPartUnique/>
      </w:docPartObj>
    </w:sdtPr>
    <w:sdtEndPr>
      <w:rPr>
        <w:noProof/>
      </w:rPr>
    </w:sdtEndPr>
    <w:sdtContent>
      <w:p w14:paraId="16BF20EE" w14:textId="003AF21F" w:rsidR="00C7260D" w:rsidRDefault="00C7260D">
        <w:pPr>
          <w:pStyle w:val="Footer"/>
          <w:jc w:val="center"/>
        </w:pPr>
        <w:r>
          <w:fldChar w:fldCharType="begin"/>
        </w:r>
        <w:r>
          <w:instrText xml:space="preserve"> PAGE   \* MERGEFORMAT </w:instrText>
        </w:r>
        <w:r>
          <w:fldChar w:fldCharType="separate"/>
        </w:r>
        <w:r w:rsidR="008A7204">
          <w:rPr>
            <w:noProof/>
          </w:rPr>
          <w:t>1</w:t>
        </w:r>
        <w:r>
          <w:rPr>
            <w:noProof/>
          </w:rPr>
          <w:fldChar w:fldCharType="end"/>
        </w:r>
      </w:p>
    </w:sdtContent>
  </w:sdt>
  <w:p w14:paraId="274259F1" w14:textId="77777777" w:rsidR="00C7260D" w:rsidRDefault="00C726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BBBC3" w14:textId="77777777" w:rsidR="00C7260D" w:rsidRDefault="00C7260D" w:rsidP="000144A7">
      <w:pPr>
        <w:spacing w:after="0" w:line="240" w:lineRule="auto"/>
      </w:pPr>
      <w:r>
        <w:separator/>
      </w:r>
    </w:p>
  </w:footnote>
  <w:footnote w:type="continuationSeparator" w:id="0">
    <w:p w14:paraId="56042F77" w14:textId="77777777" w:rsidR="00C7260D" w:rsidRDefault="00C7260D" w:rsidP="000144A7">
      <w:pPr>
        <w:spacing w:after="0" w:line="240" w:lineRule="auto"/>
      </w:pPr>
      <w:r>
        <w:continuationSeparator/>
      </w:r>
    </w:p>
  </w:footnote>
  <w:footnote w:type="continuationNotice" w:id="1">
    <w:p w14:paraId="362D8710" w14:textId="77777777" w:rsidR="00C7260D" w:rsidRDefault="00C7260D">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EC8"/>
    <w:multiLevelType w:val="hybridMultilevel"/>
    <w:tmpl w:val="126AEF46"/>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89503B"/>
    <w:multiLevelType w:val="hybridMultilevel"/>
    <w:tmpl w:val="2B84BE26"/>
    <w:lvl w:ilvl="0" w:tplc="714E5A4C">
      <w:start w:val="1"/>
      <w:numFmt w:val="upperRoman"/>
      <w:lvlText w:val="%1."/>
      <w:lvlJc w:val="left"/>
      <w:pPr>
        <w:ind w:left="720" w:hanging="72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4A27C9"/>
    <w:multiLevelType w:val="hybridMultilevel"/>
    <w:tmpl w:val="283A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D2431"/>
    <w:multiLevelType w:val="hybridMultilevel"/>
    <w:tmpl w:val="44EEB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F1E92"/>
    <w:multiLevelType w:val="hybridMultilevel"/>
    <w:tmpl w:val="DD940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74748"/>
    <w:multiLevelType w:val="hybridMultilevel"/>
    <w:tmpl w:val="BA0E1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C5090"/>
    <w:multiLevelType w:val="hybridMultilevel"/>
    <w:tmpl w:val="1D2C6B20"/>
    <w:lvl w:ilvl="0" w:tplc="306C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109AC"/>
    <w:multiLevelType w:val="hybridMultilevel"/>
    <w:tmpl w:val="65BA0B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31BB2"/>
    <w:multiLevelType w:val="hybridMultilevel"/>
    <w:tmpl w:val="6376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A39E9"/>
    <w:multiLevelType w:val="hybridMultilevel"/>
    <w:tmpl w:val="7AF20E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057426"/>
    <w:multiLevelType w:val="hybridMultilevel"/>
    <w:tmpl w:val="53DA3E7E"/>
    <w:lvl w:ilvl="0" w:tplc="04090005">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1">
    <w:nsid w:val="28B032C7"/>
    <w:multiLevelType w:val="hybridMultilevel"/>
    <w:tmpl w:val="F4CA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53D93"/>
    <w:multiLevelType w:val="hybridMultilevel"/>
    <w:tmpl w:val="F742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F355B"/>
    <w:multiLevelType w:val="hybridMultilevel"/>
    <w:tmpl w:val="6F9C2E3E"/>
    <w:lvl w:ilvl="0" w:tplc="B0E60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8541F2"/>
    <w:multiLevelType w:val="multilevel"/>
    <w:tmpl w:val="5B2280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6A6D3E"/>
    <w:multiLevelType w:val="hybridMultilevel"/>
    <w:tmpl w:val="7A44EE7A"/>
    <w:lvl w:ilvl="0" w:tplc="58A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B5144"/>
    <w:multiLevelType w:val="hybridMultilevel"/>
    <w:tmpl w:val="CD12D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26A1D"/>
    <w:multiLevelType w:val="hybridMultilevel"/>
    <w:tmpl w:val="B9FA3FA0"/>
    <w:lvl w:ilvl="0" w:tplc="9410B3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5F6517"/>
    <w:multiLevelType w:val="hybridMultilevel"/>
    <w:tmpl w:val="F394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7A241B"/>
    <w:multiLevelType w:val="hybridMultilevel"/>
    <w:tmpl w:val="9394267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5C334BB"/>
    <w:multiLevelType w:val="hybridMultilevel"/>
    <w:tmpl w:val="04C6A316"/>
    <w:lvl w:ilvl="0" w:tplc="04090001">
      <w:start w:val="1"/>
      <w:numFmt w:val="bullet"/>
      <w:lvlText w:val=""/>
      <w:lvlJc w:val="left"/>
      <w:pPr>
        <w:ind w:left="720" w:hanging="360"/>
      </w:pPr>
      <w:rPr>
        <w:rFonts w:ascii="Symbol" w:hAnsi="Symbol" w:hint="default"/>
      </w:rPr>
    </w:lvl>
    <w:lvl w:ilvl="1" w:tplc="07FEEBEC">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F5350"/>
    <w:multiLevelType w:val="hybridMultilevel"/>
    <w:tmpl w:val="EE20E91A"/>
    <w:lvl w:ilvl="0" w:tplc="0DC239C0">
      <w:start w:val="1"/>
      <w:numFmt w:val="bullet"/>
      <w:lvlText w:val="•"/>
      <w:lvlJc w:val="left"/>
      <w:pPr>
        <w:tabs>
          <w:tab w:val="num" w:pos="720"/>
        </w:tabs>
        <w:ind w:left="720" w:hanging="360"/>
      </w:pPr>
      <w:rPr>
        <w:rFonts w:ascii="Arial" w:hAnsi="Arial" w:hint="default"/>
      </w:rPr>
    </w:lvl>
    <w:lvl w:ilvl="1" w:tplc="CAC22724" w:tentative="1">
      <w:start w:val="1"/>
      <w:numFmt w:val="bullet"/>
      <w:lvlText w:val="•"/>
      <w:lvlJc w:val="left"/>
      <w:pPr>
        <w:tabs>
          <w:tab w:val="num" w:pos="1440"/>
        </w:tabs>
        <w:ind w:left="1440" w:hanging="360"/>
      </w:pPr>
      <w:rPr>
        <w:rFonts w:ascii="Arial" w:hAnsi="Arial" w:hint="default"/>
      </w:rPr>
    </w:lvl>
    <w:lvl w:ilvl="2" w:tplc="EF3C8700" w:tentative="1">
      <w:start w:val="1"/>
      <w:numFmt w:val="bullet"/>
      <w:lvlText w:val="•"/>
      <w:lvlJc w:val="left"/>
      <w:pPr>
        <w:tabs>
          <w:tab w:val="num" w:pos="2160"/>
        </w:tabs>
        <w:ind w:left="2160" w:hanging="360"/>
      </w:pPr>
      <w:rPr>
        <w:rFonts w:ascii="Arial" w:hAnsi="Arial" w:hint="default"/>
      </w:rPr>
    </w:lvl>
    <w:lvl w:ilvl="3" w:tplc="B43A8E88" w:tentative="1">
      <w:start w:val="1"/>
      <w:numFmt w:val="bullet"/>
      <w:lvlText w:val="•"/>
      <w:lvlJc w:val="left"/>
      <w:pPr>
        <w:tabs>
          <w:tab w:val="num" w:pos="2880"/>
        </w:tabs>
        <w:ind w:left="2880" w:hanging="360"/>
      </w:pPr>
      <w:rPr>
        <w:rFonts w:ascii="Arial" w:hAnsi="Arial" w:hint="default"/>
      </w:rPr>
    </w:lvl>
    <w:lvl w:ilvl="4" w:tplc="939410B0" w:tentative="1">
      <w:start w:val="1"/>
      <w:numFmt w:val="bullet"/>
      <w:lvlText w:val="•"/>
      <w:lvlJc w:val="left"/>
      <w:pPr>
        <w:tabs>
          <w:tab w:val="num" w:pos="3600"/>
        </w:tabs>
        <w:ind w:left="3600" w:hanging="360"/>
      </w:pPr>
      <w:rPr>
        <w:rFonts w:ascii="Arial" w:hAnsi="Arial" w:hint="default"/>
      </w:rPr>
    </w:lvl>
    <w:lvl w:ilvl="5" w:tplc="7292CCC2" w:tentative="1">
      <w:start w:val="1"/>
      <w:numFmt w:val="bullet"/>
      <w:lvlText w:val="•"/>
      <w:lvlJc w:val="left"/>
      <w:pPr>
        <w:tabs>
          <w:tab w:val="num" w:pos="4320"/>
        </w:tabs>
        <w:ind w:left="4320" w:hanging="360"/>
      </w:pPr>
      <w:rPr>
        <w:rFonts w:ascii="Arial" w:hAnsi="Arial" w:hint="default"/>
      </w:rPr>
    </w:lvl>
    <w:lvl w:ilvl="6" w:tplc="D12618F0" w:tentative="1">
      <w:start w:val="1"/>
      <w:numFmt w:val="bullet"/>
      <w:lvlText w:val="•"/>
      <w:lvlJc w:val="left"/>
      <w:pPr>
        <w:tabs>
          <w:tab w:val="num" w:pos="5040"/>
        </w:tabs>
        <w:ind w:left="5040" w:hanging="360"/>
      </w:pPr>
      <w:rPr>
        <w:rFonts w:ascii="Arial" w:hAnsi="Arial" w:hint="default"/>
      </w:rPr>
    </w:lvl>
    <w:lvl w:ilvl="7" w:tplc="191CBEDA" w:tentative="1">
      <w:start w:val="1"/>
      <w:numFmt w:val="bullet"/>
      <w:lvlText w:val="•"/>
      <w:lvlJc w:val="left"/>
      <w:pPr>
        <w:tabs>
          <w:tab w:val="num" w:pos="5760"/>
        </w:tabs>
        <w:ind w:left="5760" w:hanging="360"/>
      </w:pPr>
      <w:rPr>
        <w:rFonts w:ascii="Arial" w:hAnsi="Arial" w:hint="default"/>
      </w:rPr>
    </w:lvl>
    <w:lvl w:ilvl="8" w:tplc="3C806F3C" w:tentative="1">
      <w:start w:val="1"/>
      <w:numFmt w:val="bullet"/>
      <w:lvlText w:val="•"/>
      <w:lvlJc w:val="left"/>
      <w:pPr>
        <w:tabs>
          <w:tab w:val="num" w:pos="6480"/>
        </w:tabs>
        <w:ind w:left="6480" w:hanging="360"/>
      </w:pPr>
      <w:rPr>
        <w:rFonts w:ascii="Arial" w:hAnsi="Arial" w:hint="default"/>
      </w:rPr>
    </w:lvl>
  </w:abstractNum>
  <w:abstractNum w:abstractNumId="22">
    <w:nsid w:val="682D6407"/>
    <w:multiLevelType w:val="hybridMultilevel"/>
    <w:tmpl w:val="66A07BE4"/>
    <w:lvl w:ilvl="0" w:tplc="0409000F">
      <w:start w:val="1"/>
      <w:numFmt w:val="decimal"/>
      <w:lvlText w:val="%1."/>
      <w:lvlJc w:val="left"/>
      <w:pPr>
        <w:ind w:left="720"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6BF849BA"/>
    <w:multiLevelType w:val="hybridMultilevel"/>
    <w:tmpl w:val="390875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D85A0D"/>
    <w:multiLevelType w:val="hybridMultilevel"/>
    <w:tmpl w:val="BA2EF2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FBB1930"/>
    <w:multiLevelType w:val="hybridMultilevel"/>
    <w:tmpl w:val="E9FAA798"/>
    <w:lvl w:ilvl="0" w:tplc="66D69C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B690D"/>
    <w:multiLevelType w:val="hybridMultilevel"/>
    <w:tmpl w:val="F5A8C41C"/>
    <w:lvl w:ilvl="0" w:tplc="EC645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D3500D"/>
    <w:multiLevelType w:val="multilevel"/>
    <w:tmpl w:val="FDEA8A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4704764"/>
    <w:multiLevelType w:val="hybridMultilevel"/>
    <w:tmpl w:val="1F52FE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127CE7"/>
    <w:multiLevelType w:val="hybridMultilevel"/>
    <w:tmpl w:val="EB2A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FD1A46"/>
    <w:multiLevelType w:val="hybridMultilevel"/>
    <w:tmpl w:val="6B168FE6"/>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6"/>
  </w:num>
  <w:num w:numId="4">
    <w:abstractNumId w:val="18"/>
  </w:num>
  <w:num w:numId="5">
    <w:abstractNumId w:val="8"/>
  </w:num>
  <w:num w:numId="6">
    <w:abstractNumId w:val="29"/>
  </w:num>
  <w:num w:numId="7">
    <w:abstractNumId w:val="2"/>
  </w:num>
  <w:num w:numId="8">
    <w:abstractNumId w:val="5"/>
  </w:num>
  <w:num w:numId="9">
    <w:abstractNumId w:val="26"/>
  </w:num>
  <w:num w:numId="10">
    <w:abstractNumId w:val="17"/>
  </w:num>
  <w:num w:numId="11">
    <w:abstractNumId w:val="11"/>
  </w:num>
  <w:num w:numId="12">
    <w:abstractNumId w:val="15"/>
  </w:num>
  <w:num w:numId="13">
    <w:abstractNumId w:val="25"/>
  </w:num>
  <w:num w:numId="14">
    <w:abstractNumId w:val="27"/>
  </w:num>
  <w:num w:numId="15">
    <w:abstractNumId w:val="0"/>
  </w:num>
  <w:num w:numId="16">
    <w:abstractNumId w:val="4"/>
  </w:num>
  <w:num w:numId="17">
    <w:abstractNumId w:val="10"/>
  </w:num>
  <w:num w:numId="18">
    <w:abstractNumId w:val="9"/>
  </w:num>
  <w:num w:numId="19">
    <w:abstractNumId w:val="24"/>
  </w:num>
  <w:num w:numId="20">
    <w:abstractNumId w:val="1"/>
  </w:num>
  <w:num w:numId="21">
    <w:abstractNumId w:val="12"/>
  </w:num>
  <w:num w:numId="22">
    <w:abstractNumId w:val="20"/>
  </w:num>
  <w:num w:numId="23">
    <w:abstractNumId w:val="19"/>
  </w:num>
  <w:num w:numId="24">
    <w:abstractNumId w:val="21"/>
  </w:num>
  <w:num w:numId="25">
    <w:abstractNumId w:val="23"/>
  </w:num>
  <w:num w:numId="26">
    <w:abstractNumId w:val="30"/>
  </w:num>
  <w:num w:numId="27">
    <w:abstractNumId w:val="13"/>
  </w:num>
  <w:num w:numId="28">
    <w:abstractNumId w:val="6"/>
  </w:num>
  <w:num w:numId="29">
    <w:abstractNumId w:val="28"/>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A7"/>
    <w:rsid w:val="00001E9A"/>
    <w:rsid w:val="00003488"/>
    <w:rsid w:val="000037B9"/>
    <w:rsid w:val="00003D6C"/>
    <w:rsid w:val="00006CC0"/>
    <w:rsid w:val="00011D2D"/>
    <w:rsid w:val="00013DDA"/>
    <w:rsid w:val="000144A7"/>
    <w:rsid w:val="00016585"/>
    <w:rsid w:val="000210FA"/>
    <w:rsid w:val="00021F0D"/>
    <w:rsid w:val="000257DD"/>
    <w:rsid w:val="00027DA7"/>
    <w:rsid w:val="0003262B"/>
    <w:rsid w:val="00033590"/>
    <w:rsid w:val="000340AB"/>
    <w:rsid w:val="00036257"/>
    <w:rsid w:val="00040B0C"/>
    <w:rsid w:val="00041A73"/>
    <w:rsid w:val="00042CE2"/>
    <w:rsid w:val="000439AB"/>
    <w:rsid w:val="0004461D"/>
    <w:rsid w:val="0004473B"/>
    <w:rsid w:val="00045763"/>
    <w:rsid w:val="00047614"/>
    <w:rsid w:val="00051257"/>
    <w:rsid w:val="00051E91"/>
    <w:rsid w:val="00053046"/>
    <w:rsid w:val="0005354C"/>
    <w:rsid w:val="00053838"/>
    <w:rsid w:val="00053BE9"/>
    <w:rsid w:val="000578B0"/>
    <w:rsid w:val="00061BA6"/>
    <w:rsid w:val="00061FC1"/>
    <w:rsid w:val="00062AA1"/>
    <w:rsid w:val="00065C79"/>
    <w:rsid w:val="00067790"/>
    <w:rsid w:val="00071B19"/>
    <w:rsid w:val="00071F22"/>
    <w:rsid w:val="000724D4"/>
    <w:rsid w:val="00074606"/>
    <w:rsid w:val="000763D3"/>
    <w:rsid w:val="000803A6"/>
    <w:rsid w:val="000814B7"/>
    <w:rsid w:val="00084073"/>
    <w:rsid w:val="00084BE2"/>
    <w:rsid w:val="00086431"/>
    <w:rsid w:val="000878B6"/>
    <w:rsid w:val="000911A9"/>
    <w:rsid w:val="00091C10"/>
    <w:rsid w:val="0009341A"/>
    <w:rsid w:val="00095507"/>
    <w:rsid w:val="0009601E"/>
    <w:rsid w:val="000960D4"/>
    <w:rsid w:val="0009718A"/>
    <w:rsid w:val="000A253E"/>
    <w:rsid w:val="000A267E"/>
    <w:rsid w:val="000A4BAB"/>
    <w:rsid w:val="000A4D3A"/>
    <w:rsid w:val="000A566D"/>
    <w:rsid w:val="000B07C7"/>
    <w:rsid w:val="000B33FD"/>
    <w:rsid w:val="000B35F0"/>
    <w:rsid w:val="000B5E59"/>
    <w:rsid w:val="000B717B"/>
    <w:rsid w:val="000B73A9"/>
    <w:rsid w:val="000C202C"/>
    <w:rsid w:val="000C37E8"/>
    <w:rsid w:val="000C3929"/>
    <w:rsid w:val="000C3A48"/>
    <w:rsid w:val="000C3ED4"/>
    <w:rsid w:val="000C4FA3"/>
    <w:rsid w:val="000C55E8"/>
    <w:rsid w:val="000C64F0"/>
    <w:rsid w:val="000D10AE"/>
    <w:rsid w:val="000D2DDE"/>
    <w:rsid w:val="000D3573"/>
    <w:rsid w:val="000E01AC"/>
    <w:rsid w:val="000E0FB9"/>
    <w:rsid w:val="000E1494"/>
    <w:rsid w:val="000E38A7"/>
    <w:rsid w:val="000E395B"/>
    <w:rsid w:val="000E43AC"/>
    <w:rsid w:val="000E6752"/>
    <w:rsid w:val="000E77C8"/>
    <w:rsid w:val="000F11A9"/>
    <w:rsid w:val="000F1588"/>
    <w:rsid w:val="000F2AAC"/>
    <w:rsid w:val="000F3D83"/>
    <w:rsid w:val="000F6588"/>
    <w:rsid w:val="001021E4"/>
    <w:rsid w:val="001032AB"/>
    <w:rsid w:val="0010390E"/>
    <w:rsid w:val="00104181"/>
    <w:rsid w:val="0010467C"/>
    <w:rsid w:val="00106B8B"/>
    <w:rsid w:val="00111E89"/>
    <w:rsid w:val="00114127"/>
    <w:rsid w:val="001153F3"/>
    <w:rsid w:val="0011620F"/>
    <w:rsid w:val="00124A05"/>
    <w:rsid w:val="00127151"/>
    <w:rsid w:val="00127A64"/>
    <w:rsid w:val="001310EB"/>
    <w:rsid w:val="00134D36"/>
    <w:rsid w:val="00135444"/>
    <w:rsid w:val="00137341"/>
    <w:rsid w:val="00137B8A"/>
    <w:rsid w:val="001415FE"/>
    <w:rsid w:val="00145DE2"/>
    <w:rsid w:val="0015097C"/>
    <w:rsid w:val="00152469"/>
    <w:rsid w:val="00153258"/>
    <w:rsid w:val="001535BB"/>
    <w:rsid w:val="00160542"/>
    <w:rsid w:val="001642DD"/>
    <w:rsid w:val="00165FDE"/>
    <w:rsid w:val="00173342"/>
    <w:rsid w:val="001748BA"/>
    <w:rsid w:val="00175735"/>
    <w:rsid w:val="00176568"/>
    <w:rsid w:val="001772A1"/>
    <w:rsid w:val="00177B0C"/>
    <w:rsid w:val="00180933"/>
    <w:rsid w:val="001821EC"/>
    <w:rsid w:val="001869DF"/>
    <w:rsid w:val="00187C2F"/>
    <w:rsid w:val="00187C7F"/>
    <w:rsid w:val="00191525"/>
    <w:rsid w:val="00192CB0"/>
    <w:rsid w:val="0019454E"/>
    <w:rsid w:val="00197A07"/>
    <w:rsid w:val="001A10F5"/>
    <w:rsid w:val="001A2BE3"/>
    <w:rsid w:val="001A3D0B"/>
    <w:rsid w:val="001B0F03"/>
    <w:rsid w:val="001B4334"/>
    <w:rsid w:val="001B57FF"/>
    <w:rsid w:val="001B6DC1"/>
    <w:rsid w:val="001B7EFC"/>
    <w:rsid w:val="001C3875"/>
    <w:rsid w:val="001C49DE"/>
    <w:rsid w:val="001C4A68"/>
    <w:rsid w:val="001C542B"/>
    <w:rsid w:val="001C67B1"/>
    <w:rsid w:val="001D02D3"/>
    <w:rsid w:val="001D37E6"/>
    <w:rsid w:val="001D71BC"/>
    <w:rsid w:val="001E015A"/>
    <w:rsid w:val="001E04B5"/>
    <w:rsid w:val="001E3C12"/>
    <w:rsid w:val="001F0E08"/>
    <w:rsid w:val="001F3851"/>
    <w:rsid w:val="001F3954"/>
    <w:rsid w:val="00201725"/>
    <w:rsid w:val="00202502"/>
    <w:rsid w:val="00204FE6"/>
    <w:rsid w:val="00205808"/>
    <w:rsid w:val="00206E23"/>
    <w:rsid w:val="00210EA4"/>
    <w:rsid w:val="00211F8E"/>
    <w:rsid w:val="00215B7C"/>
    <w:rsid w:val="002256A4"/>
    <w:rsid w:val="00225AFD"/>
    <w:rsid w:val="00226062"/>
    <w:rsid w:val="0022688D"/>
    <w:rsid w:val="00226C7E"/>
    <w:rsid w:val="00226E90"/>
    <w:rsid w:val="00227224"/>
    <w:rsid w:val="002302EC"/>
    <w:rsid w:val="00231B3A"/>
    <w:rsid w:val="00234B6B"/>
    <w:rsid w:val="00240E97"/>
    <w:rsid w:val="00244044"/>
    <w:rsid w:val="00246638"/>
    <w:rsid w:val="002500D0"/>
    <w:rsid w:val="002508BE"/>
    <w:rsid w:val="00251677"/>
    <w:rsid w:val="00251BF2"/>
    <w:rsid w:val="00256E1E"/>
    <w:rsid w:val="002571BF"/>
    <w:rsid w:val="0026135D"/>
    <w:rsid w:val="00262D1F"/>
    <w:rsid w:val="0026387D"/>
    <w:rsid w:val="00264A1E"/>
    <w:rsid w:val="00265C31"/>
    <w:rsid w:val="00271EDB"/>
    <w:rsid w:val="002721C4"/>
    <w:rsid w:val="0027266F"/>
    <w:rsid w:val="00277F87"/>
    <w:rsid w:val="00281137"/>
    <w:rsid w:val="0028408A"/>
    <w:rsid w:val="00285802"/>
    <w:rsid w:val="002862E2"/>
    <w:rsid w:val="00286969"/>
    <w:rsid w:val="00286F7B"/>
    <w:rsid w:val="002874C5"/>
    <w:rsid w:val="00290E45"/>
    <w:rsid w:val="0029125D"/>
    <w:rsid w:val="002924B7"/>
    <w:rsid w:val="00293785"/>
    <w:rsid w:val="0029565B"/>
    <w:rsid w:val="00296908"/>
    <w:rsid w:val="002A1513"/>
    <w:rsid w:val="002A3975"/>
    <w:rsid w:val="002A3AFA"/>
    <w:rsid w:val="002A5D4D"/>
    <w:rsid w:val="002A7FB2"/>
    <w:rsid w:val="002B265F"/>
    <w:rsid w:val="002B7D10"/>
    <w:rsid w:val="002C02E2"/>
    <w:rsid w:val="002C5D57"/>
    <w:rsid w:val="002C751E"/>
    <w:rsid w:val="002D37BE"/>
    <w:rsid w:val="002D5D58"/>
    <w:rsid w:val="002D7733"/>
    <w:rsid w:val="002E2093"/>
    <w:rsid w:val="002E24B4"/>
    <w:rsid w:val="002E2B08"/>
    <w:rsid w:val="002E3050"/>
    <w:rsid w:val="002E41D2"/>
    <w:rsid w:val="002F085D"/>
    <w:rsid w:val="002F322B"/>
    <w:rsid w:val="002F35EE"/>
    <w:rsid w:val="002F4C68"/>
    <w:rsid w:val="002F4E2F"/>
    <w:rsid w:val="0030108B"/>
    <w:rsid w:val="0030125D"/>
    <w:rsid w:val="003018C1"/>
    <w:rsid w:val="00301E58"/>
    <w:rsid w:val="00306F4D"/>
    <w:rsid w:val="00313CEA"/>
    <w:rsid w:val="003164C4"/>
    <w:rsid w:val="00316CE2"/>
    <w:rsid w:val="00320322"/>
    <w:rsid w:val="00330100"/>
    <w:rsid w:val="0033318B"/>
    <w:rsid w:val="00334527"/>
    <w:rsid w:val="00335533"/>
    <w:rsid w:val="00340D28"/>
    <w:rsid w:val="00341155"/>
    <w:rsid w:val="003430DD"/>
    <w:rsid w:val="003446F1"/>
    <w:rsid w:val="0034520A"/>
    <w:rsid w:val="0035116A"/>
    <w:rsid w:val="003530D8"/>
    <w:rsid w:val="003538D8"/>
    <w:rsid w:val="00354EB2"/>
    <w:rsid w:val="00357C3A"/>
    <w:rsid w:val="00362348"/>
    <w:rsid w:val="00362EE8"/>
    <w:rsid w:val="00363137"/>
    <w:rsid w:val="0036610F"/>
    <w:rsid w:val="00366B5C"/>
    <w:rsid w:val="00367A06"/>
    <w:rsid w:val="00372230"/>
    <w:rsid w:val="00373ACD"/>
    <w:rsid w:val="003740D6"/>
    <w:rsid w:val="0037453C"/>
    <w:rsid w:val="003758B6"/>
    <w:rsid w:val="00382879"/>
    <w:rsid w:val="00385091"/>
    <w:rsid w:val="003857C3"/>
    <w:rsid w:val="00386DB6"/>
    <w:rsid w:val="00391EC9"/>
    <w:rsid w:val="00393AA2"/>
    <w:rsid w:val="003940C2"/>
    <w:rsid w:val="003953DA"/>
    <w:rsid w:val="00395601"/>
    <w:rsid w:val="003A33B4"/>
    <w:rsid w:val="003A39E9"/>
    <w:rsid w:val="003A69D2"/>
    <w:rsid w:val="003B006C"/>
    <w:rsid w:val="003B0FF6"/>
    <w:rsid w:val="003B135A"/>
    <w:rsid w:val="003B175A"/>
    <w:rsid w:val="003B3794"/>
    <w:rsid w:val="003B470B"/>
    <w:rsid w:val="003B782C"/>
    <w:rsid w:val="003B7E4A"/>
    <w:rsid w:val="003C080A"/>
    <w:rsid w:val="003C099C"/>
    <w:rsid w:val="003C1916"/>
    <w:rsid w:val="003C4441"/>
    <w:rsid w:val="003D04A0"/>
    <w:rsid w:val="003D105E"/>
    <w:rsid w:val="003D2E7E"/>
    <w:rsid w:val="003D2F6F"/>
    <w:rsid w:val="003D7E37"/>
    <w:rsid w:val="003E017E"/>
    <w:rsid w:val="003E56C4"/>
    <w:rsid w:val="003E5DF8"/>
    <w:rsid w:val="003F2693"/>
    <w:rsid w:val="003F5321"/>
    <w:rsid w:val="003F76DA"/>
    <w:rsid w:val="003F7C3D"/>
    <w:rsid w:val="00401E90"/>
    <w:rsid w:val="00403CF0"/>
    <w:rsid w:val="00404EBD"/>
    <w:rsid w:val="00406AAD"/>
    <w:rsid w:val="00407BBA"/>
    <w:rsid w:val="00410034"/>
    <w:rsid w:val="00412560"/>
    <w:rsid w:val="00414E66"/>
    <w:rsid w:val="0041553C"/>
    <w:rsid w:val="00415955"/>
    <w:rsid w:val="00415BCD"/>
    <w:rsid w:val="00420FAF"/>
    <w:rsid w:val="00425FC3"/>
    <w:rsid w:val="004350FA"/>
    <w:rsid w:val="00437E81"/>
    <w:rsid w:val="00441E7C"/>
    <w:rsid w:val="00452330"/>
    <w:rsid w:val="00452349"/>
    <w:rsid w:val="004551C7"/>
    <w:rsid w:val="00457EB0"/>
    <w:rsid w:val="0046038F"/>
    <w:rsid w:val="00460978"/>
    <w:rsid w:val="00463893"/>
    <w:rsid w:val="00463F2E"/>
    <w:rsid w:val="0046449E"/>
    <w:rsid w:val="00464B36"/>
    <w:rsid w:val="00465E2E"/>
    <w:rsid w:val="0046656E"/>
    <w:rsid w:val="00466A6A"/>
    <w:rsid w:val="00466BEA"/>
    <w:rsid w:val="00467BD0"/>
    <w:rsid w:val="00471D41"/>
    <w:rsid w:val="00480F7C"/>
    <w:rsid w:val="00483269"/>
    <w:rsid w:val="00483E8B"/>
    <w:rsid w:val="00484821"/>
    <w:rsid w:val="00485C80"/>
    <w:rsid w:val="00487EC5"/>
    <w:rsid w:val="004908A3"/>
    <w:rsid w:val="004911ED"/>
    <w:rsid w:val="00492610"/>
    <w:rsid w:val="00494F9E"/>
    <w:rsid w:val="00496E97"/>
    <w:rsid w:val="00497518"/>
    <w:rsid w:val="004A39B9"/>
    <w:rsid w:val="004B02DC"/>
    <w:rsid w:val="004B2BDA"/>
    <w:rsid w:val="004B36E2"/>
    <w:rsid w:val="004B4448"/>
    <w:rsid w:val="004B6231"/>
    <w:rsid w:val="004C112F"/>
    <w:rsid w:val="004C4AD2"/>
    <w:rsid w:val="004C52B7"/>
    <w:rsid w:val="004C5DF3"/>
    <w:rsid w:val="004D31F0"/>
    <w:rsid w:val="004D56A7"/>
    <w:rsid w:val="004E2FCD"/>
    <w:rsid w:val="004E53CF"/>
    <w:rsid w:val="004E68AD"/>
    <w:rsid w:val="004E7C74"/>
    <w:rsid w:val="004F0339"/>
    <w:rsid w:val="004F034B"/>
    <w:rsid w:val="004F4ECF"/>
    <w:rsid w:val="004F6067"/>
    <w:rsid w:val="004F6B26"/>
    <w:rsid w:val="0050660F"/>
    <w:rsid w:val="00506967"/>
    <w:rsid w:val="005137AF"/>
    <w:rsid w:val="00514803"/>
    <w:rsid w:val="00514915"/>
    <w:rsid w:val="0051556A"/>
    <w:rsid w:val="00517857"/>
    <w:rsid w:val="00520104"/>
    <w:rsid w:val="005208E4"/>
    <w:rsid w:val="00522729"/>
    <w:rsid w:val="0052741C"/>
    <w:rsid w:val="0053169B"/>
    <w:rsid w:val="0053592C"/>
    <w:rsid w:val="005359C1"/>
    <w:rsid w:val="00537725"/>
    <w:rsid w:val="00537D27"/>
    <w:rsid w:val="00541B40"/>
    <w:rsid w:val="00542897"/>
    <w:rsid w:val="0054369F"/>
    <w:rsid w:val="005440B1"/>
    <w:rsid w:val="00544C6D"/>
    <w:rsid w:val="00545FBE"/>
    <w:rsid w:val="0054745A"/>
    <w:rsid w:val="005528B5"/>
    <w:rsid w:val="005556F0"/>
    <w:rsid w:val="00556AC3"/>
    <w:rsid w:val="005614E4"/>
    <w:rsid w:val="005614F9"/>
    <w:rsid w:val="00564232"/>
    <w:rsid w:val="005647B4"/>
    <w:rsid w:val="0056791D"/>
    <w:rsid w:val="00570194"/>
    <w:rsid w:val="005703AB"/>
    <w:rsid w:val="005710AF"/>
    <w:rsid w:val="00573BE3"/>
    <w:rsid w:val="005759B6"/>
    <w:rsid w:val="00576225"/>
    <w:rsid w:val="0058014E"/>
    <w:rsid w:val="005810CE"/>
    <w:rsid w:val="00584E60"/>
    <w:rsid w:val="0058523B"/>
    <w:rsid w:val="00593E99"/>
    <w:rsid w:val="00594E2B"/>
    <w:rsid w:val="00597192"/>
    <w:rsid w:val="00597E0D"/>
    <w:rsid w:val="005A0638"/>
    <w:rsid w:val="005A3E6D"/>
    <w:rsid w:val="005A4C81"/>
    <w:rsid w:val="005A6D47"/>
    <w:rsid w:val="005B3C70"/>
    <w:rsid w:val="005B46E9"/>
    <w:rsid w:val="005B5B02"/>
    <w:rsid w:val="005C097E"/>
    <w:rsid w:val="005C4E19"/>
    <w:rsid w:val="005C5A49"/>
    <w:rsid w:val="005C5BCF"/>
    <w:rsid w:val="005C67DA"/>
    <w:rsid w:val="005C72C4"/>
    <w:rsid w:val="005C7368"/>
    <w:rsid w:val="005D1531"/>
    <w:rsid w:val="005D1860"/>
    <w:rsid w:val="005D375A"/>
    <w:rsid w:val="005D3A17"/>
    <w:rsid w:val="005D527F"/>
    <w:rsid w:val="005D59B4"/>
    <w:rsid w:val="005D5B09"/>
    <w:rsid w:val="005D72AF"/>
    <w:rsid w:val="005E016B"/>
    <w:rsid w:val="005E2C70"/>
    <w:rsid w:val="005E32EA"/>
    <w:rsid w:val="005E5CED"/>
    <w:rsid w:val="005E6680"/>
    <w:rsid w:val="005F3F4D"/>
    <w:rsid w:val="005F557E"/>
    <w:rsid w:val="00603094"/>
    <w:rsid w:val="006042BC"/>
    <w:rsid w:val="00606C81"/>
    <w:rsid w:val="00612728"/>
    <w:rsid w:val="0061409B"/>
    <w:rsid w:val="00614EC7"/>
    <w:rsid w:val="0062179F"/>
    <w:rsid w:val="00624B8D"/>
    <w:rsid w:val="0062554E"/>
    <w:rsid w:val="00630058"/>
    <w:rsid w:val="0063186E"/>
    <w:rsid w:val="006337D2"/>
    <w:rsid w:val="006343B1"/>
    <w:rsid w:val="006353D9"/>
    <w:rsid w:val="00635F30"/>
    <w:rsid w:val="006366C8"/>
    <w:rsid w:val="0064032F"/>
    <w:rsid w:val="00641ADD"/>
    <w:rsid w:val="006421DF"/>
    <w:rsid w:val="006501D6"/>
    <w:rsid w:val="00650C76"/>
    <w:rsid w:val="00653A78"/>
    <w:rsid w:val="00655E32"/>
    <w:rsid w:val="006601E5"/>
    <w:rsid w:val="00663097"/>
    <w:rsid w:val="00663F70"/>
    <w:rsid w:val="00665EA0"/>
    <w:rsid w:val="006660AB"/>
    <w:rsid w:val="00666131"/>
    <w:rsid w:val="00667DC0"/>
    <w:rsid w:val="00667EC4"/>
    <w:rsid w:val="00670B0A"/>
    <w:rsid w:val="00671046"/>
    <w:rsid w:val="0067391A"/>
    <w:rsid w:val="00675307"/>
    <w:rsid w:val="0067597D"/>
    <w:rsid w:val="00676736"/>
    <w:rsid w:val="006800CF"/>
    <w:rsid w:val="00681F53"/>
    <w:rsid w:val="00684C31"/>
    <w:rsid w:val="0069055E"/>
    <w:rsid w:val="00691765"/>
    <w:rsid w:val="0069376D"/>
    <w:rsid w:val="00694848"/>
    <w:rsid w:val="00694B0B"/>
    <w:rsid w:val="00694E35"/>
    <w:rsid w:val="0069687B"/>
    <w:rsid w:val="006969DF"/>
    <w:rsid w:val="0069797A"/>
    <w:rsid w:val="006A01B6"/>
    <w:rsid w:val="006A1B09"/>
    <w:rsid w:val="006A2796"/>
    <w:rsid w:val="006A47C3"/>
    <w:rsid w:val="006A5CEA"/>
    <w:rsid w:val="006B0227"/>
    <w:rsid w:val="006B2947"/>
    <w:rsid w:val="006B2E51"/>
    <w:rsid w:val="006B2EE0"/>
    <w:rsid w:val="006B3FBE"/>
    <w:rsid w:val="006B65CB"/>
    <w:rsid w:val="006B7B76"/>
    <w:rsid w:val="006C3FB0"/>
    <w:rsid w:val="006C50CC"/>
    <w:rsid w:val="006D3C47"/>
    <w:rsid w:val="006D58AA"/>
    <w:rsid w:val="006D697B"/>
    <w:rsid w:val="006E04DD"/>
    <w:rsid w:val="006E070D"/>
    <w:rsid w:val="006E0D3D"/>
    <w:rsid w:val="006E47DE"/>
    <w:rsid w:val="006E4820"/>
    <w:rsid w:val="006E6F96"/>
    <w:rsid w:val="006F16DB"/>
    <w:rsid w:val="006F4BB7"/>
    <w:rsid w:val="006F4C1A"/>
    <w:rsid w:val="006F5E3B"/>
    <w:rsid w:val="006F6828"/>
    <w:rsid w:val="006F6FF7"/>
    <w:rsid w:val="006F726F"/>
    <w:rsid w:val="006F7C3D"/>
    <w:rsid w:val="00701098"/>
    <w:rsid w:val="007011FC"/>
    <w:rsid w:val="007043AE"/>
    <w:rsid w:val="007044CF"/>
    <w:rsid w:val="007046A2"/>
    <w:rsid w:val="00710849"/>
    <w:rsid w:val="007132D0"/>
    <w:rsid w:val="00715B49"/>
    <w:rsid w:val="007160C8"/>
    <w:rsid w:val="0071627C"/>
    <w:rsid w:val="0071663D"/>
    <w:rsid w:val="0071678C"/>
    <w:rsid w:val="0072047E"/>
    <w:rsid w:val="00720955"/>
    <w:rsid w:val="007212E4"/>
    <w:rsid w:val="007227B6"/>
    <w:rsid w:val="007258A4"/>
    <w:rsid w:val="00725D7A"/>
    <w:rsid w:val="007272AF"/>
    <w:rsid w:val="007278AC"/>
    <w:rsid w:val="00727ECE"/>
    <w:rsid w:val="00733E07"/>
    <w:rsid w:val="00734C60"/>
    <w:rsid w:val="0074054D"/>
    <w:rsid w:val="00740F0B"/>
    <w:rsid w:val="0074284A"/>
    <w:rsid w:val="00746076"/>
    <w:rsid w:val="00752ED0"/>
    <w:rsid w:val="00754F11"/>
    <w:rsid w:val="00755505"/>
    <w:rsid w:val="00757F65"/>
    <w:rsid w:val="00762F85"/>
    <w:rsid w:val="00763391"/>
    <w:rsid w:val="00763EEB"/>
    <w:rsid w:val="00766E61"/>
    <w:rsid w:val="00767EFB"/>
    <w:rsid w:val="00772476"/>
    <w:rsid w:val="0077580A"/>
    <w:rsid w:val="00775D0B"/>
    <w:rsid w:val="00776037"/>
    <w:rsid w:val="00776122"/>
    <w:rsid w:val="007772FC"/>
    <w:rsid w:val="007827E4"/>
    <w:rsid w:val="00785BF1"/>
    <w:rsid w:val="007902B6"/>
    <w:rsid w:val="00791156"/>
    <w:rsid w:val="007934BB"/>
    <w:rsid w:val="0079446A"/>
    <w:rsid w:val="007951B0"/>
    <w:rsid w:val="007A12C9"/>
    <w:rsid w:val="007A25A9"/>
    <w:rsid w:val="007A5E3E"/>
    <w:rsid w:val="007B2803"/>
    <w:rsid w:val="007B3ADA"/>
    <w:rsid w:val="007B3CBE"/>
    <w:rsid w:val="007B3E9C"/>
    <w:rsid w:val="007C08F0"/>
    <w:rsid w:val="007C4A04"/>
    <w:rsid w:val="007C4E44"/>
    <w:rsid w:val="007C4FCA"/>
    <w:rsid w:val="007C6FDC"/>
    <w:rsid w:val="007D1B00"/>
    <w:rsid w:val="007D57B6"/>
    <w:rsid w:val="007D59BC"/>
    <w:rsid w:val="007D5CAA"/>
    <w:rsid w:val="007D659A"/>
    <w:rsid w:val="007E0825"/>
    <w:rsid w:val="007E2683"/>
    <w:rsid w:val="007F0875"/>
    <w:rsid w:val="007F0E45"/>
    <w:rsid w:val="007F10A7"/>
    <w:rsid w:val="007F1217"/>
    <w:rsid w:val="007F2F30"/>
    <w:rsid w:val="007F58BB"/>
    <w:rsid w:val="00803F1B"/>
    <w:rsid w:val="008045E0"/>
    <w:rsid w:val="00804960"/>
    <w:rsid w:val="00805443"/>
    <w:rsid w:val="0080545F"/>
    <w:rsid w:val="00810813"/>
    <w:rsid w:val="008123E7"/>
    <w:rsid w:val="00812A83"/>
    <w:rsid w:val="008131F4"/>
    <w:rsid w:val="0081442E"/>
    <w:rsid w:val="00816872"/>
    <w:rsid w:val="00820CED"/>
    <w:rsid w:val="0082443C"/>
    <w:rsid w:val="00825928"/>
    <w:rsid w:val="00830CEB"/>
    <w:rsid w:val="00831E94"/>
    <w:rsid w:val="00831FA1"/>
    <w:rsid w:val="0083395F"/>
    <w:rsid w:val="00835413"/>
    <w:rsid w:val="00840194"/>
    <w:rsid w:val="00841703"/>
    <w:rsid w:val="008432E7"/>
    <w:rsid w:val="00843FC6"/>
    <w:rsid w:val="008475BF"/>
    <w:rsid w:val="00850DA5"/>
    <w:rsid w:val="008525C1"/>
    <w:rsid w:val="00855926"/>
    <w:rsid w:val="00856854"/>
    <w:rsid w:val="00862A65"/>
    <w:rsid w:val="00862CA3"/>
    <w:rsid w:val="00863201"/>
    <w:rsid w:val="008640FF"/>
    <w:rsid w:val="00864B81"/>
    <w:rsid w:val="008656A1"/>
    <w:rsid w:val="0086590E"/>
    <w:rsid w:val="00866149"/>
    <w:rsid w:val="00866673"/>
    <w:rsid w:val="00866E6D"/>
    <w:rsid w:val="00870789"/>
    <w:rsid w:val="00870D09"/>
    <w:rsid w:val="00872739"/>
    <w:rsid w:val="00874FB7"/>
    <w:rsid w:val="00875E50"/>
    <w:rsid w:val="008770F4"/>
    <w:rsid w:val="00885288"/>
    <w:rsid w:val="00893393"/>
    <w:rsid w:val="00894236"/>
    <w:rsid w:val="00894813"/>
    <w:rsid w:val="008949EC"/>
    <w:rsid w:val="008A05ED"/>
    <w:rsid w:val="008A0994"/>
    <w:rsid w:val="008A1CDF"/>
    <w:rsid w:val="008A5D54"/>
    <w:rsid w:val="008A64FD"/>
    <w:rsid w:val="008A7204"/>
    <w:rsid w:val="008B0F33"/>
    <w:rsid w:val="008B43F8"/>
    <w:rsid w:val="008B447A"/>
    <w:rsid w:val="008B4867"/>
    <w:rsid w:val="008B6797"/>
    <w:rsid w:val="008B7726"/>
    <w:rsid w:val="008C26EA"/>
    <w:rsid w:val="008C32AB"/>
    <w:rsid w:val="008C44A4"/>
    <w:rsid w:val="008C5312"/>
    <w:rsid w:val="008C7D42"/>
    <w:rsid w:val="008D4064"/>
    <w:rsid w:val="008D6676"/>
    <w:rsid w:val="008E10E6"/>
    <w:rsid w:val="008E2FB5"/>
    <w:rsid w:val="008E3271"/>
    <w:rsid w:val="008E451B"/>
    <w:rsid w:val="008E5F71"/>
    <w:rsid w:val="008E6A80"/>
    <w:rsid w:val="008F0AC5"/>
    <w:rsid w:val="008F107E"/>
    <w:rsid w:val="00902A03"/>
    <w:rsid w:val="00902F17"/>
    <w:rsid w:val="00904CC5"/>
    <w:rsid w:val="00905E26"/>
    <w:rsid w:val="00913CEF"/>
    <w:rsid w:val="00915EA6"/>
    <w:rsid w:val="009176E1"/>
    <w:rsid w:val="00917833"/>
    <w:rsid w:val="00922806"/>
    <w:rsid w:val="00925762"/>
    <w:rsid w:val="00925FEB"/>
    <w:rsid w:val="00926422"/>
    <w:rsid w:val="009320E4"/>
    <w:rsid w:val="009342B0"/>
    <w:rsid w:val="00937296"/>
    <w:rsid w:val="00944AEF"/>
    <w:rsid w:val="009457F9"/>
    <w:rsid w:val="00946F6C"/>
    <w:rsid w:val="00952047"/>
    <w:rsid w:val="00953741"/>
    <w:rsid w:val="009537AE"/>
    <w:rsid w:val="009558FB"/>
    <w:rsid w:val="009568D8"/>
    <w:rsid w:val="0096153F"/>
    <w:rsid w:val="00964CC8"/>
    <w:rsid w:val="00965304"/>
    <w:rsid w:val="00966080"/>
    <w:rsid w:val="00966C29"/>
    <w:rsid w:val="0097112B"/>
    <w:rsid w:val="00974614"/>
    <w:rsid w:val="0097709D"/>
    <w:rsid w:val="0098176B"/>
    <w:rsid w:val="00981907"/>
    <w:rsid w:val="009912DC"/>
    <w:rsid w:val="00993AA4"/>
    <w:rsid w:val="00994F14"/>
    <w:rsid w:val="00995A1C"/>
    <w:rsid w:val="00995BED"/>
    <w:rsid w:val="0099616B"/>
    <w:rsid w:val="00996F08"/>
    <w:rsid w:val="00997336"/>
    <w:rsid w:val="009B0C23"/>
    <w:rsid w:val="009B5920"/>
    <w:rsid w:val="009B5A54"/>
    <w:rsid w:val="009B6678"/>
    <w:rsid w:val="009C06D6"/>
    <w:rsid w:val="009C0ED2"/>
    <w:rsid w:val="009C2362"/>
    <w:rsid w:val="009C2C4C"/>
    <w:rsid w:val="009C2EB3"/>
    <w:rsid w:val="009C2EDB"/>
    <w:rsid w:val="009C7D49"/>
    <w:rsid w:val="009D18A4"/>
    <w:rsid w:val="009D2315"/>
    <w:rsid w:val="009D33E0"/>
    <w:rsid w:val="009D4C73"/>
    <w:rsid w:val="009D60C3"/>
    <w:rsid w:val="009D6F63"/>
    <w:rsid w:val="009E24D9"/>
    <w:rsid w:val="009E2D18"/>
    <w:rsid w:val="009E2F28"/>
    <w:rsid w:val="009E4299"/>
    <w:rsid w:val="009E4516"/>
    <w:rsid w:val="009E4528"/>
    <w:rsid w:val="009E4CC7"/>
    <w:rsid w:val="009E63AA"/>
    <w:rsid w:val="009E6F46"/>
    <w:rsid w:val="009F2526"/>
    <w:rsid w:val="009F278A"/>
    <w:rsid w:val="009F2EBA"/>
    <w:rsid w:val="009F7394"/>
    <w:rsid w:val="009F742F"/>
    <w:rsid w:val="009F75E4"/>
    <w:rsid w:val="00A00AA4"/>
    <w:rsid w:val="00A0161E"/>
    <w:rsid w:val="00A063DE"/>
    <w:rsid w:val="00A10D45"/>
    <w:rsid w:val="00A114DF"/>
    <w:rsid w:val="00A11C66"/>
    <w:rsid w:val="00A1380E"/>
    <w:rsid w:val="00A221F9"/>
    <w:rsid w:val="00A24219"/>
    <w:rsid w:val="00A32496"/>
    <w:rsid w:val="00A33FF4"/>
    <w:rsid w:val="00A34844"/>
    <w:rsid w:val="00A34E5A"/>
    <w:rsid w:val="00A361C7"/>
    <w:rsid w:val="00A36D06"/>
    <w:rsid w:val="00A37611"/>
    <w:rsid w:val="00A40085"/>
    <w:rsid w:val="00A42513"/>
    <w:rsid w:val="00A465D9"/>
    <w:rsid w:val="00A4738D"/>
    <w:rsid w:val="00A539D0"/>
    <w:rsid w:val="00A5461B"/>
    <w:rsid w:val="00A6282F"/>
    <w:rsid w:val="00A63B4C"/>
    <w:rsid w:val="00A71679"/>
    <w:rsid w:val="00A7346F"/>
    <w:rsid w:val="00A75918"/>
    <w:rsid w:val="00A76F5D"/>
    <w:rsid w:val="00A8087F"/>
    <w:rsid w:val="00A8203C"/>
    <w:rsid w:val="00A83265"/>
    <w:rsid w:val="00A846F7"/>
    <w:rsid w:val="00A84ADD"/>
    <w:rsid w:val="00A8605F"/>
    <w:rsid w:val="00A86B1E"/>
    <w:rsid w:val="00A900D8"/>
    <w:rsid w:val="00A906EE"/>
    <w:rsid w:val="00A976F7"/>
    <w:rsid w:val="00AA3AAC"/>
    <w:rsid w:val="00AA5E0C"/>
    <w:rsid w:val="00AA60EA"/>
    <w:rsid w:val="00AA69F4"/>
    <w:rsid w:val="00AB1F61"/>
    <w:rsid w:val="00AB340C"/>
    <w:rsid w:val="00AB42B4"/>
    <w:rsid w:val="00AB4EE3"/>
    <w:rsid w:val="00AB5C44"/>
    <w:rsid w:val="00AC04A4"/>
    <w:rsid w:val="00AC0945"/>
    <w:rsid w:val="00AC0B72"/>
    <w:rsid w:val="00AC12EA"/>
    <w:rsid w:val="00AC27C9"/>
    <w:rsid w:val="00AC3897"/>
    <w:rsid w:val="00AC43AB"/>
    <w:rsid w:val="00AC47D3"/>
    <w:rsid w:val="00AC6E88"/>
    <w:rsid w:val="00AC7714"/>
    <w:rsid w:val="00AD1A1B"/>
    <w:rsid w:val="00AD664E"/>
    <w:rsid w:val="00AD6978"/>
    <w:rsid w:val="00AD6B7D"/>
    <w:rsid w:val="00AD6CFB"/>
    <w:rsid w:val="00AE0663"/>
    <w:rsid w:val="00AE0B0A"/>
    <w:rsid w:val="00AE1491"/>
    <w:rsid w:val="00AE1D44"/>
    <w:rsid w:val="00AE2590"/>
    <w:rsid w:val="00AE4910"/>
    <w:rsid w:val="00AE6A5A"/>
    <w:rsid w:val="00AE700A"/>
    <w:rsid w:val="00AE72B4"/>
    <w:rsid w:val="00AE74D5"/>
    <w:rsid w:val="00AF0636"/>
    <w:rsid w:val="00AF7330"/>
    <w:rsid w:val="00AF7DE9"/>
    <w:rsid w:val="00B00B12"/>
    <w:rsid w:val="00B0105B"/>
    <w:rsid w:val="00B041C2"/>
    <w:rsid w:val="00B04D35"/>
    <w:rsid w:val="00B12634"/>
    <w:rsid w:val="00B14DD2"/>
    <w:rsid w:val="00B162FB"/>
    <w:rsid w:val="00B17433"/>
    <w:rsid w:val="00B200D7"/>
    <w:rsid w:val="00B2169F"/>
    <w:rsid w:val="00B23014"/>
    <w:rsid w:val="00B25682"/>
    <w:rsid w:val="00B26EFB"/>
    <w:rsid w:val="00B27545"/>
    <w:rsid w:val="00B32925"/>
    <w:rsid w:val="00B35C47"/>
    <w:rsid w:val="00B41662"/>
    <w:rsid w:val="00B42ABD"/>
    <w:rsid w:val="00B42AE8"/>
    <w:rsid w:val="00B44A9E"/>
    <w:rsid w:val="00B57013"/>
    <w:rsid w:val="00B578C1"/>
    <w:rsid w:val="00B621B2"/>
    <w:rsid w:val="00B64416"/>
    <w:rsid w:val="00B6492D"/>
    <w:rsid w:val="00B704CA"/>
    <w:rsid w:val="00B71AA0"/>
    <w:rsid w:val="00B72237"/>
    <w:rsid w:val="00B722F6"/>
    <w:rsid w:val="00B737C1"/>
    <w:rsid w:val="00B76FA9"/>
    <w:rsid w:val="00B80409"/>
    <w:rsid w:val="00B84958"/>
    <w:rsid w:val="00B8514A"/>
    <w:rsid w:val="00B86999"/>
    <w:rsid w:val="00B86B8D"/>
    <w:rsid w:val="00B86EEA"/>
    <w:rsid w:val="00B86F82"/>
    <w:rsid w:val="00B87FEC"/>
    <w:rsid w:val="00B9440C"/>
    <w:rsid w:val="00B94845"/>
    <w:rsid w:val="00B95440"/>
    <w:rsid w:val="00B959FD"/>
    <w:rsid w:val="00B95BDA"/>
    <w:rsid w:val="00B96F95"/>
    <w:rsid w:val="00B97C5A"/>
    <w:rsid w:val="00B97EBE"/>
    <w:rsid w:val="00BA2E2A"/>
    <w:rsid w:val="00BA3D93"/>
    <w:rsid w:val="00BA534A"/>
    <w:rsid w:val="00BB1AAE"/>
    <w:rsid w:val="00BB1EFC"/>
    <w:rsid w:val="00BB2AED"/>
    <w:rsid w:val="00BB4C99"/>
    <w:rsid w:val="00BB591D"/>
    <w:rsid w:val="00BB6121"/>
    <w:rsid w:val="00BC112E"/>
    <w:rsid w:val="00BC1B32"/>
    <w:rsid w:val="00BC2495"/>
    <w:rsid w:val="00BC3776"/>
    <w:rsid w:val="00BC5569"/>
    <w:rsid w:val="00BC5FEF"/>
    <w:rsid w:val="00BC673F"/>
    <w:rsid w:val="00BC7349"/>
    <w:rsid w:val="00BC760C"/>
    <w:rsid w:val="00BD0D2B"/>
    <w:rsid w:val="00BD2528"/>
    <w:rsid w:val="00BD30B8"/>
    <w:rsid w:val="00BD4F55"/>
    <w:rsid w:val="00BE1443"/>
    <w:rsid w:val="00BE1705"/>
    <w:rsid w:val="00BE3D12"/>
    <w:rsid w:val="00BE4488"/>
    <w:rsid w:val="00BE47E5"/>
    <w:rsid w:val="00BE5EDE"/>
    <w:rsid w:val="00BE66D2"/>
    <w:rsid w:val="00BF0A28"/>
    <w:rsid w:val="00BF10CE"/>
    <w:rsid w:val="00BF1C85"/>
    <w:rsid w:val="00BF47CE"/>
    <w:rsid w:val="00C003A0"/>
    <w:rsid w:val="00C01076"/>
    <w:rsid w:val="00C02B96"/>
    <w:rsid w:val="00C04F09"/>
    <w:rsid w:val="00C15A55"/>
    <w:rsid w:val="00C171D1"/>
    <w:rsid w:val="00C17840"/>
    <w:rsid w:val="00C20DA0"/>
    <w:rsid w:val="00C262CB"/>
    <w:rsid w:val="00C26E5C"/>
    <w:rsid w:val="00C27DE7"/>
    <w:rsid w:val="00C30A5A"/>
    <w:rsid w:val="00C32FA8"/>
    <w:rsid w:val="00C33B57"/>
    <w:rsid w:val="00C33EF7"/>
    <w:rsid w:val="00C34E42"/>
    <w:rsid w:val="00C36EB6"/>
    <w:rsid w:val="00C36EE1"/>
    <w:rsid w:val="00C446EE"/>
    <w:rsid w:val="00C4570C"/>
    <w:rsid w:val="00C45DCC"/>
    <w:rsid w:val="00C46AE7"/>
    <w:rsid w:val="00C4752E"/>
    <w:rsid w:val="00C501F5"/>
    <w:rsid w:val="00C527CF"/>
    <w:rsid w:val="00C530B1"/>
    <w:rsid w:val="00C5319F"/>
    <w:rsid w:val="00C54444"/>
    <w:rsid w:val="00C564B1"/>
    <w:rsid w:val="00C569AD"/>
    <w:rsid w:val="00C60085"/>
    <w:rsid w:val="00C603C0"/>
    <w:rsid w:val="00C6234A"/>
    <w:rsid w:val="00C62CFC"/>
    <w:rsid w:val="00C63ECC"/>
    <w:rsid w:val="00C66089"/>
    <w:rsid w:val="00C66396"/>
    <w:rsid w:val="00C67A27"/>
    <w:rsid w:val="00C70577"/>
    <w:rsid w:val="00C71081"/>
    <w:rsid w:val="00C7260D"/>
    <w:rsid w:val="00C72AE9"/>
    <w:rsid w:val="00C72C05"/>
    <w:rsid w:val="00C72D77"/>
    <w:rsid w:val="00C735BF"/>
    <w:rsid w:val="00C7373C"/>
    <w:rsid w:val="00C73E28"/>
    <w:rsid w:val="00C74FF5"/>
    <w:rsid w:val="00C75681"/>
    <w:rsid w:val="00C75A6F"/>
    <w:rsid w:val="00C76AC5"/>
    <w:rsid w:val="00C76F9B"/>
    <w:rsid w:val="00C77ACE"/>
    <w:rsid w:val="00C81F28"/>
    <w:rsid w:val="00C83BFA"/>
    <w:rsid w:val="00C8590F"/>
    <w:rsid w:val="00C878EE"/>
    <w:rsid w:val="00C909A2"/>
    <w:rsid w:val="00C91798"/>
    <w:rsid w:val="00C9188A"/>
    <w:rsid w:val="00C92C76"/>
    <w:rsid w:val="00C92D30"/>
    <w:rsid w:val="00CA07F8"/>
    <w:rsid w:val="00CA33F3"/>
    <w:rsid w:val="00CA3776"/>
    <w:rsid w:val="00CA3965"/>
    <w:rsid w:val="00CA64FF"/>
    <w:rsid w:val="00CB04EE"/>
    <w:rsid w:val="00CB7629"/>
    <w:rsid w:val="00CB7892"/>
    <w:rsid w:val="00CB7FBD"/>
    <w:rsid w:val="00CC251C"/>
    <w:rsid w:val="00CC2875"/>
    <w:rsid w:val="00CD26F9"/>
    <w:rsid w:val="00CD69BC"/>
    <w:rsid w:val="00CD6EF6"/>
    <w:rsid w:val="00CD7D7E"/>
    <w:rsid w:val="00CE5E9C"/>
    <w:rsid w:val="00CE66FD"/>
    <w:rsid w:val="00CF5812"/>
    <w:rsid w:val="00CF7B26"/>
    <w:rsid w:val="00D0088F"/>
    <w:rsid w:val="00D00E9A"/>
    <w:rsid w:val="00D0104A"/>
    <w:rsid w:val="00D01B2B"/>
    <w:rsid w:val="00D0656E"/>
    <w:rsid w:val="00D1013C"/>
    <w:rsid w:val="00D13A8F"/>
    <w:rsid w:val="00D14C39"/>
    <w:rsid w:val="00D15334"/>
    <w:rsid w:val="00D16037"/>
    <w:rsid w:val="00D16E2E"/>
    <w:rsid w:val="00D22942"/>
    <w:rsid w:val="00D252B0"/>
    <w:rsid w:val="00D26C30"/>
    <w:rsid w:val="00D27762"/>
    <w:rsid w:val="00D279F7"/>
    <w:rsid w:val="00D30D93"/>
    <w:rsid w:val="00D319EC"/>
    <w:rsid w:val="00D31F8B"/>
    <w:rsid w:val="00D32511"/>
    <w:rsid w:val="00D34D50"/>
    <w:rsid w:val="00D4289F"/>
    <w:rsid w:val="00D428A9"/>
    <w:rsid w:val="00D4540C"/>
    <w:rsid w:val="00D460BA"/>
    <w:rsid w:val="00D53718"/>
    <w:rsid w:val="00D5690E"/>
    <w:rsid w:val="00D6521F"/>
    <w:rsid w:val="00D67FC7"/>
    <w:rsid w:val="00D7080C"/>
    <w:rsid w:val="00D708F3"/>
    <w:rsid w:val="00D73339"/>
    <w:rsid w:val="00D73531"/>
    <w:rsid w:val="00D742E1"/>
    <w:rsid w:val="00D772AD"/>
    <w:rsid w:val="00D82D76"/>
    <w:rsid w:val="00D83008"/>
    <w:rsid w:val="00D85B66"/>
    <w:rsid w:val="00D865F3"/>
    <w:rsid w:val="00D9083B"/>
    <w:rsid w:val="00D90EC5"/>
    <w:rsid w:val="00D96F68"/>
    <w:rsid w:val="00D96FC4"/>
    <w:rsid w:val="00DA45AE"/>
    <w:rsid w:val="00DB1351"/>
    <w:rsid w:val="00DB1A6C"/>
    <w:rsid w:val="00DB2867"/>
    <w:rsid w:val="00DB2932"/>
    <w:rsid w:val="00DB5536"/>
    <w:rsid w:val="00DB7E5A"/>
    <w:rsid w:val="00DC3966"/>
    <w:rsid w:val="00DC4D5F"/>
    <w:rsid w:val="00DC4DB5"/>
    <w:rsid w:val="00DC5954"/>
    <w:rsid w:val="00DD0273"/>
    <w:rsid w:val="00DD0627"/>
    <w:rsid w:val="00DD0C57"/>
    <w:rsid w:val="00DD0E53"/>
    <w:rsid w:val="00DD3A9D"/>
    <w:rsid w:val="00DD51C5"/>
    <w:rsid w:val="00DD6CFB"/>
    <w:rsid w:val="00DD7667"/>
    <w:rsid w:val="00DD796E"/>
    <w:rsid w:val="00DE0432"/>
    <w:rsid w:val="00DE23F4"/>
    <w:rsid w:val="00DE2443"/>
    <w:rsid w:val="00DE5369"/>
    <w:rsid w:val="00DE5FA0"/>
    <w:rsid w:val="00DF1AF0"/>
    <w:rsid w:val="00DF1BCC"/>
    <w:rsid w:val="00E02C3E"/>
    <w:rsid w:val="00E02E3D"/>
    <w:rsid w:val="00E06617"/>
    <w:rsid w:val="00E07B49"/>
    <w:rsid w:val="00E1007E"/>
    <w:rsid w:val="00E120F4"/>
    <w:rsid w:val="00E1313E"/>
    <w:rsid w:val="00E22871"/>
    <w:rsid w:val="00E2361A"/>
    <w:rsid w:val="00E256C9"/>
    <w:rsid w:val="00E27A09"/>
    <w:rsid w:val="00E27E6D"/>
    <w:rsid w:val="00E30430"/>
    <w:rsid w:val="00E31816"/>
    <w:rsid w:val="00E3193A"/>
    <w:rsid w:val="00E336FA"/>
    <w:rsid w:val="00E350CB"/>
    <w:rsid w:val="00E36B3B"/>
    <w:rsid w:val="00E428F0"/>
    <w:rsid w:val="00E429CC"/>
    <w:rsid w:val="00E43299"/>
    <w:rsid w:val="00E43BA9"/>
    <w:rsid w:val="00E45B34"/>
    <w:rsid w:val="00E461CB"/>
    <w:rsid w:val="00E4659C"/>
    <w:rsid w:val="00E468EF"/>
    <w:rsid w:val="00E46C8A"/>
    <w:rsid w:val="00E51506"/>
    <w:rsid w:val="00E52215"/>
    <w:rsid w:val="00E52512"/>
    <w:rsid w:val="00E54D62"/>
    <w:rsid w:val="00E54F3D"/>
    <w:rsid w:val="00E60A60"/>
    <w:rsid w:val="00E61C50"/>
    <w:rsid w:val="00E61CE5"/>
    <w:rsid w:val="00E635F1"/>
    <w:rsid w:val="00E64E21"/>
    <w:rsid w:val="00E72A04"/>
    <w:rsid w:val="00E733A6"/>
    <w:rsid w:val="00E8045B"/>
    <w:rsid w:val="00E82158"/>
    <w:rsid w:val="00E82B31"/>
    <w:rsid w:val="00E83DF0"/>
    <w:rsid w:val="00E84056"/>
    <w:rsid w:val="00E87E0A"/>
    <w:rsid w:val="00E90071"/>
    <w:rsid w:val="00E91AD7"/>
    <w:rsid w:val="00E91E33"/>
    <w:rsid w:val="00E968EE"/>
    <w:rsid w:val="00E96C34"/>
    <w:rsid w:val="00EA04C5"/>
    <w:rsid w:val="00EA137D"/>
    <w:rsid w:val="00EA3063"/>
    <w:rsid w:val="00EA31B5"/>
    <w:rsid w:val="00EA3860"/>
    <w:rsid w:val="00EA39FA"/>
    <w:rsid w:val="00EB048F"/>
    <w:rsid w:val="00EB7B8A"/>
    <w:rsid w:val="00EC0B44"/>
    <w:rsid w:val="00EC163A"/>
    <w:rsid w:val="00EC2E92"/>
    <w:rsid w:val="00EC76D5"/>
    <w:rsid w:val="00EC7F67"/>
    <w:rsid w:val="00ED04E2"/>
    <w:rsid w:val="00ED33DF"/>
    <w:rsid w:val="00ED36AB"/>
    <w:rsid w:val="00ED4517"/>
    <w:rsid w:val="00ED72A6"/>
    <w:rsid w:val="00EE0D82"/>
    <w:rsid w:val="00EE23B3"/>
    <w:rsid w:val="00EE44F4"/>
    <w:rsid w:val="00EE5CF9"/>
    <w:rsid w:val="00EE7092"/>
    <w:rsid w:val="00EF208D"/>
    <w:rsid w:val="00EF4E73"/>
    <w:rsid w:val="00EF55D7"/>
    <w:rsid w:val="00EF56D4"/>
    <w:rsid w:val="00EF58CF"/>
    <w:rsid w:val="00EF6468"/>
    <w:rsid w:val="00EF6737"/>
    <w:rsid w:val="00F00B8A"/>
    <w:rsid w:val="00F0275A"/>
    <w:rsid w:val="00F02FBE"/>
    <w:rsid w:val="00F03089"/>
    <w:rsid w:val="00F05165"/>
    <w:rsid w:val="00F05F08"/>
    <w:rsid w:val="00F074F0"/>
    <w:rsid w:val="00F1063E"/>
    <w:rsid w:val="00F12D04"/>
    <w:rsid w:val="00F22215"/>
    <w:rsid w:val="00F22263"/>
    <w:rsid w:val="00F36C9B"/>
    <w:rsid w:val="00F4348D"/>
    <w:rsid w:val="00F45380"/>
    <w:rsid w:val="00F46F88"/>
    <w:rsid w:val="00F521ED"/>
    <w:rsid w:val="00F55304"/>
    <w:rsid w:val="00F5606D"/>
    <w:rsid w:val="00F57CAB"/>
    <w:rsid w:val="00F6116F"/>
    <w:rsid w:val="00F6389E"/>
    <w:rsid w:val="00F63D74"/>
    <w:rsid w:val="00F67440"/>
    <w:rsid w:val="00F70E10"/>
    <w:rsid w:val="00F710AE"/>
    <w:rsid w:val="00F7237E"/>
    <w:rsid w:val="00F75093"/>
    <w:rsid w:val="00F77A7E"/>
    <w:rsid w:val="00F809F7"/>
    <w:rsid w:val="00F81811"/>
    <w:rsid w:val="00F8222A"/>
    <w:rsid w:val="00F8276E"/>
    <w:rsid w:val="00F827C7"/>
    <w:rsid w:val="00F8787B"/>
    <w:rsid w:val="00F879CB"/>
    <w:rsid w:val="00F87CF6"/>
    <w:rsid w:val="00F93B99"/>
    <w:rsid w:val="00F93E8B"/>
    <w:rsid w:val="00F94A18"/>
    <w:rsid w:val="00F94EF7"/>
    <w:rsid w:val="00F952FB"/>
    <w:rsid w:val="00F96C92"/>
    <w:rsid w:val="00F97C26"/>
    <w:rsid w:val="00FA25D5"/>
    <w:rsid w:val="00FA3C81"/>
    <w:rsid w:val="00FA4117"/>
    <w:rsid w:val="00FA5AD7"/>
    <w:rsid w:val="00FA617A"/>
    <w:rsid w:val="00FA7C9B"/>
    <w:rsid w:val="00FB257B"/>
    <w:rsid w:val="00FB2A47"/>
    <w:rsid w:val="00FB35A1"/>
    <w:rsid w:val="00FB38AF"/>
    <w:rsid w:val="00FB5842"/>
    <w:rsid w:val="00FB63E8"/>
    <w:rsid w:val="00FB6EEB"/>
    <w:rsid w:val="00FB7361"/>
    <w:rsid w:val="00FB767F"/>
    <w:rsid w:val="00FC0763"/>
    <w:rsid w:val="00FC2C17"/>
    <w:rsid w:val="00FC2E6B"/>
    <w:rsid w:val="00FC3007"/>
    <w:rsid w:val="00FC3D43"/>
    <w:rsid w:val="00FD17A5"/>
    <w:rsid w:val="00FD27B5"/>
    <w:rsid w:val="00FD39B9"/>
    <w:rsid w:val="00FD3B29"/>
    <w:rsid w:val="00FD4A53"/>
    <w:rsid w:val="00FD60DA"/>
    <w:rsid w:val="00FE1154"/>
    <w:rsid w:val="00FE14CA"/>
    <w:rsid w:val="00FE1FE6"/>
    <w:rsid w:val="00FE2E09"/>
    <w:rsid w:val="00FE376F"/>
    <w:rsid w:val="00FE4553"/>
    <w:rsid w:val="00FE564B"/>
    <w:rsid w:val="00FE5F77"/>
    <w:rsid w:val="00FE600F"/>
    <w:rsid w:val="00FF16C3"/>
    <w:rsid w:val="00FF2396"/>
    <w:rsid w:val="00FF30AE"/>
    <w:rsid w:val="00FF4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7D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47D3"/>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49E"/>
    <w:pPr>
      <w:ind w:left="720"/>
      <w:contextualSpacing/>
    </w:pPr>
  </w:style>
  <w:style w:type="paragraph" w:customStyle="1" w:styleId="text-content">
    <w:name w:val="text-content"/>
    <w:basedOn w:val="Normal"/>
    <w:rsid w:val="00CB7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ssagemeta">
    <w:name w:val="messagemeta"/>
    <w:basedOn w:val="DefaultParagraphFont"/>
    <w:rsid w:val="00CB7629"/>
  </w:style>
  <w:style w:type="character" w:customStyle="1" w:styleId="message-time">
    <w:name w:val="message-time"/>
    <w:basedOn w:val="DefaultParagraphFont"/>
    <w:rsid w:val="00CB7629"/>
  </w:style>
  <w:style w:type="paragraph" w:styleId="Header">
    <w:name w:val="header"/>
    <w:basedOn w:val="Normal"/>
    <w:link w:val="HeaderChar"/>
    <w:uiPriority w:val="99"/>
    <w:unhideWhenUsed/>
    <w:rsid w:val="0001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A7"/>
  </w:style>
  <w:style w:type="paragraph" w:styleId="Footer">
    <w:name w:val="footer"/>
    <w:basedOn w:val="Normal"/>
    <w:link w:val="FooterChar"/>
    <w:uiPriority w:val="99"/>
    <w:unhideWhenUsed/>
    <w:rsid w:val="0001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A7"/>
  </w:style>
  <w:style w:type="table" w:styleId="TableGrid">
    <w:name w:val="Table Grid"/>
    <w:basedOn w:val="TableNormal"/>
    <w:uiPriority w:val="39"/>
    <w:rsid w:val="00DB2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135A"/>
    <w:rPr>
      <w:color w:val="808080"/>
    </w:rPr>
  </w:style>
  <w:style w:type="character" w:styleId="Emphasis">
    <w:name w:val="Emphasis"/>
    <w:basedOn w:val="DefaultParagraphFont"/>
    <w:uiPriority w:val="20"/>
    <w:qFormat/>
    <w:rsid w:val="00BE1705"/>
    <w:rPr>
      <w:i/>
      <w:iCs/>
    </w:rPr>
  </w:style>
  <w:style w:type="character" w:customStyle="1" w:styleId="fontstyle01">
    <w:name w:val="fontstyle01"/>
    <w:basedOn w:val="DefaultParagraphFont"/>
    <w:rsid w:val="00437E81"/>
    <w:rPr>
      <w:rFonts w:ascii="TimesLTStd-Roman" w:hAnsi="TimesLTStd-Roman" w:hint="default"/>
      <w:b w:val="0"/>
      <w:bCs w:val="0"/>
      <w:i w:val="0"/>
      <w:iCs w:val="0"/>
      <w:color w:val="000000"/>
      <w:sz w:val="20"/>
      <w:szCs w:val="20"/>
    </w:rPr>
  </w:style>
  <w:style w:type="character" w:styleId="Hyperlink">
    <w:name w:val="Hyperlink"/>
    <w:basedOn w:val="DefaultParagraphFont"/>
    <w:uiPriority w:val="99"/>
    <w:unhideWhenUsed/>
    <w:rsid w:val="00BE47E5"/>
    <w:rPr>
      <w:color w:val="0000FF"/>
      <w:u w:val="single"/>
    </w:rPr>
  </w:style>
  <w:style w:type="paragraph" w:styleId="BalloonText">
    <w:name w:val="Balloon Text"/>
    <w:basedOn w:val="Normal"/>
    <w:link w:val="BalloonTextChar"/>
    <w:uiPriority w:val="99"/>
    <w:semiHidden/>
    <w:unhideWhenUsed/>
    <w:rsid w:val="00734C6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4C60"/>
    <w:rPr>
      <w:rFonts w:ascii="Lucida Grande" w:hAnsi="Lucida Grande"/>
      <w:sz w:val="18"/>
      <w:szCs w:val="18"/>
    </w:rPr>
  </w:style>
  <w:style w:type="character" w:customStyle="1" w:styleId="Heading1Char">
    <w:name w:val="Heading 1 Char"/>
    <w:basedOn w:val="DefaultParagraphFont"/>
    <w:link w:val="Heading1"/>
    <w:uiPriority w:val="9"/>
    <w:rsid w:val="00AC47D3"/>
    <w:rPr>
      <w:rFonts w:ascii="Times" w:hAnsi="Times"/>
      <w:b/>
      <w:bCs/>
      <w:kern w:val="36"/>
      <w:sz w:val="48"/>
      <w:szCs w:val="48"/>
    </w:rPr>
  </w:style>
  <w:style w:type="character" w:customStyle="1" w:styleId="a-size-extra-large">
    <w:name w:val="a-size-extra-large"/>
    <w:basedOn w:val="DefaultParagraphFont"/>
    <w:rsid w:val="00AC47D3"/>
  </w:style>
  <w:style w:type="character" w:customStyle="1" w:styleId="a-size-large">
    <w:name w:val="a-size-large"/>
    <w:basedOn w:val="DefaultParagraphFont"/>
    <w:rsid w:val="00AC47D3"/>
  </w:style>
  <w:style w:type="character" w:customStyle="1" w:styleId="author">
    <w:name w:val="author"/>
    <w:basedOn w:val="DefaultParagraphFont"/>
    <w:rsid w:val="00AC47D3"/>
  </w:style>
  <w:style w:type="character" w:customStyle="1" w:styleId="a-color-secondary">
    <w:name w:val="a-color-secondary"/>
    <w:basedOn w:val="DefaultParagraphFont"/>
    <w:rsid w:val="00AC47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47D3"/>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49E"/>
    <w:pPr>
      <w:ind w:left="720"/>
      <w:contextualSpacing/>
    </w:pPr>
  </w:style>
  <w:style w:type="paragraph" w:customStyle="1" w:styleId="text-content">
    <w:name w:val="text-content"/>
    <w:basedOn w:val="Normal"/>
    <w:rsid w:val="00CB7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ssagemeta">
    <w:name w:val="messagemeta"/>
    <w:basedOn w:val="DefaultParagraphFont"/>
    <w:rsid w:val="00CB7629"/>
  </w:style>
  <w:style w:type="character" w:customStyle="1" w:styleId="message-time">
    <w:name w:val="message-time"/>
    <w:basedOn w:val="DefaultParagraphFont"/>
    <w:rsid w:val="00CB7629"/>
  </w:style>
  <w:style w:type="paragraph" w:styleId="Header">
    <w:name w:val="header"/>
    <w:basedOn w:val="Normal"/>
    <w:link w:val="HeaderChar"/>
    <w:uiPriority w:val="99"/>
    <w:unhideWhenUsed/>
    <w:rsid w:val="0001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A7"/>
  </w:style>
  <w:style w:type="paragraph" w:styleId="Footer">
    <w:name w:val="footer"/>
    <w:basedOn w:val="Normal"/>
    <w:link w:val="FooterChar"/>
    <w:uiPriority w:val="99"/>
    <w:unhideWhenUsed/>
    <w:rsid w:val="0001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A7"/>
  </w:style>
  <w:style w:type="table" w:styleId="TableGrid">
    <w:name w:val="Table Grid"/>
    <w:basedOn w:val="TableNormal"/>
    <w:uiPriority w:val="39"/>
    <w:rsid w:val="00DB2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135A"/>
    <w:rPr>
      <w:color w:val="808080"/>
    </w:rPr>
  </w:style>
  <w:style w:type="character" w:styleId="Emphasis">
    <w:name w:val="Emphasis"/>
    <w:basedOn w:val="DefaultParagraphFont"/>
    <w:uiPriority w:val="20"/>
    <w:qFormat/>
    <w:rsid w:val="00BE1705"/>
    <w:rPr>
      <w:i/>
      <w:iCs/>
    </w:rPr>
  </w:style>
  <w:style w:type="character" w:customStyle="1" w:styleId="fontstyle01">
    <w:name w:val="fontstyle01"/>
    <w:basedOn w:val="DefaultParagraphFont"/>
    <w:rsid w:val="00437E81"/>
    <w:rPr>
      <w:rFonts w:ascii="TimesLTStd-Roman" w:hAnsi="TimesLTStd-Roman" w:hint="default"/>
      <w:b w:val="0"/>
      <w:bCs w:val="0"/>
      <w:i w:val="0"/>
      <w:iCs w:val="0"/>
      <w:color w:val="000000"/>
      <w:sz w:val="20"/>
      <w:szCs w:val="20"/>
    </w:rPr>
  </w:style>
  <w:style w:type="character" w:styleId="Hyperlink">
    <w:name w:val="Hyperlink"/>
    <w:basedOn w:val="DefaultParagraphFont"/>
    <w:uiPriority w:val="99"/>
    <w:unhideWhenUsed/>
    <w:rsid w:val="00BE47E5"/>
    <w:rPr>
      <w:color w:val="0000FF"/>
      <w:u w:val="single"/>
    </w:rPr>
  </w:style>
  <w:style w:type="paragraph" w:styleId="BalloonText">
    <w:name w:val="Balloon Text"/>
    <w:basedOn w:val="Normal"/>
    <w:link w:val="BalloonTextChar"/>
    <w:uiPriority w:val="99"/>
    <w:semiHidden/>
    <w:unhideWhenUsed/>
    <w:rsid w:val="00734C6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4C60"/>
    <w:rPr>
      <w:rFonts w:ascii="Lucida Grande" w:hAnsi="Lucida Grande"/>
      <w:sz w:val="18"/>
      <w:szCs w:val="18"/>
    </w:rPr>
  </w:style>
  <w:style w:type="character" w:customStyle="1" w:styleId="Heading1Char">
    <w:name w:val="Heading 1 Char"/>
    <w:basedOn w:val="DefaultParagraphFont"/>
    <w:link w:val="Heading1"/>
    <w:uiPriority w:val="9"/>
    <w:rsid w:val="00AC47D3"/>
    <w:rPr>
      <w:rFonts w:ascii="Times" w:hAnsi="Times"/>
      <w:b/>
      <w:bCs/>
      <w:kern w:val="36"/>
      <w:sz w:val="48"/>
      <w:szCs w:val="48"/>
    </w:rPr>
  </w:style>
  <w:style w:type="character" w:customStyle="1" w:styleId="a-size-extra-large">
    <w:name w:val="a-size-extra-large"/>
    <w:basedOn w:val="DefaultParagraphFont"/>
    <w:rsid w:val="00AC47D3"/>
  </w:style>
  <w:style w:type="character" w:customStyle="1" w:styleId="a-size-large">
    <w:name w:val="a-size-large"/>
    <w:basedOn w:val="DefaultParagraphFont"/>
    <w:rsid w:val="00AC47D3"/>
  </w:style>
  <w:style w:type="character" w:customStyle="1" w:styleId="author">
    <w:name w:val="author"/>
    <w:basedOn w:val="DefaultParagraphFont"/>
    <w:rsid w:val="00AC47D3"/>
  </w:style>
  <w:style w:type="character" w:customStyle="1" w:styleId="a-color-secondary">
    <w:name w:val="a-color-secondary"/>
    <w:basedOn w:val="DefaultParagraphFont"/>
    <w:rsid w:val="00AC4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5647">
      <w:bodyDiv w:val="1"/>
      <w:marLeft w:val="0"/>
      <w:marRight w:val="0"/>
      <w:marTop w:val="0"/>
      <w:marBottom w:val="0"/>
      <w:divBdr>
        <w:top w:val="none" w:sz="0" w:space="0" w:color="auto"/>
        <w:left w:val="none" w:sz="0" w:space="0" w:color="auto"/>
        <w:bottom w:val="none" w:sz="0" w:space="0" w:color="auto"/>
        <w:right w:val="none" w:sz="0" w:space="0" w:color="auto"/>
      </w:divBdr>
    </w:div>
    <w:div w:id="112022480">
      <w:bodyDiv w:val="1"/>
      <w:marLeft w:val="0"/>
      <w:marRight w:val="0"/>
      <w:marTop w:val="0"/>
      <w:marBottom w:val="0"/>
      <w:divBdr>
        <w:top w:val="none" w:sz="0" w:space="0" w:color="auto"/>
        <w:left w:val="none" w:sz="0" w:space="0" w:color="auto"/>
        <w:bottom w:val="none" w:sz="0" w:space="0" w:color="auto"/>
        <w:right w:val="none" w:sz="0" w:space="0" w:color="auto"/>
      </w:divBdr>
    </w:div>
    <w:div w:id="264922604">
      <w:bodyDiv w:val="1"/>
      <w:marLeft w:val="0"/>
      <w:marRight w:val="0"/>
      <w:marTop w:val="0"/>
      <w:marBottom w:val="0"/>
      <w:divBdr>
        <w:top w:val="none" w:sz="0" w:space="0" w:color="auto"/>
        <w:left w:val="none" w:sz="0" w:space="0" w:color="auto"/>
        <w:bottom w:val="none" w:sz="0" w:space="0" w:color="auto"/>
        <w:right w:val="none" w:sz="0" w:space="0" w:color="auto"/>
      </w:divBdr>
    </w:div>
    <w:div w:id="389696635">
      <w:bodyDiv w:val="1"/>
      <w:marLeft w:val="0"/>
      <w:marRight w:val="0"/>
      <w:marTop w:val="0"/>
      <w:marBottom w:val="0"/>
      <w:divBdr>
        <w:top w:val="none" w:sz="0" w:space="0" w:color="auto"/>
        <w:left w:val="none" w:sz="0" w:space="0" w:color="auto"/>
        <w:bottom w:val="none" w:sz="0" w:space="0" w:color="auto"/>
        <w:right w:val="none" w:sz="0" w:space="0" w:color="auto"/>
      </w:divBdr>
    </w:div>
    <w:div w:id="549415646">
      <w:bodyDiv w:val="1"/>
      <w:marLeft w:val="0"/>
      <w:marRight w:val="0"/>
      <w:marTop w:val="0"/>
      <w:marBottom w:val="0"/>
      <w:divBdr>
        <w:top w:val="none" w:sz="0" w:space="0" w:color="auto"/>
        <w:left w:val="none" w:sz="0" w:space="0" w:color="auto"/>
        <w:bottom w:val="none" w:sz="0" w:space="0" w:color="auto"/>
        <w:right w:val="none" w:sz="0" w:space="0" w:color="auto"/>
      </w:divBdr>
      <w:divsChild>
        <w:div w:id="1076319274">
          <w:marLeft w:val="0"/>
          <w:marRight w:val="0"/>
          <w:marTop w:val="0"/>
          <w:marBottom w:val="0"/>
          <w:divBdr>
            <w:top w:val="none" w:sz="0" w:space="0" w:color="auto"/>
            <w:left w:val="none" w:sz="0" w:space="0" w:color="auto"/>
            <w:bottom w:val="none" w:sz="0" w:space="0" w:color="auto"/>
            <w:right w:val="none" w:sz="0" w:space="0" w:color="auto"/>
          </w:divBdr>
          <w:divsChild>
            <w:div w:id="1089622257">
              <w:marLeft w:val="0"/>
              <w:marRight w:val="0"/>
              <w:marTop w:val="0"/>
              <w:marBottom w:val="0"/>
              <w:divBdr>
                <w:top w:val="none" w:sz="0" w:space="0" w:color="auto"/>
                <w:left w:val="none" w:sz="0" w:space="0" w:color="auto"/>
                <w:bottom w:val="none" w:sz="0" w:space="0" w:color="auto"/>
                <w:right w:val="none" w:sz="0" w:space="0" w:color="auto"/>
              </w:divBdr>
            </w:div>
          </w:divsChild>
        </w:div>
        <w:div w:id="100808255">
          <w:marLeft w:val="0"/>
          <w:marRight w:val="0"/>
          <w:marTop w:val="0"/>
          <w:marBottom w:val="0"/>
          <w:divBdr>
            <w:top w:val="none" w:sz="0" w:space="0" w:color="auto"/>
            <w:left w:val="none" w:sz="0" w:space="0" w:color="auto"/>
            <w:bottom w:val="none" w:sz="0" w:space="0" w:color="auto"/>
            <w:right w:val="none" w:sz="0" w:space="0" w:color="auto"/>
          </w:divBdr>
          <w:divsChild>
            <w:div w:id="19981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3609">
      <w:bodyDiv w:val="1"/>
      <w:marLeft w:val="0"/>
      <w:marRight w:val="0"/>
      <w:marTop w:val="0"/>
      <w:marBottom w:val="0"/>
      <w:divBdr>
        <w:top w:val="none" w:sz="0" w:space="0" w:color="auto"/>
        <w:left w:val="none" w:sz="0" w:space="0" w:color="auto"/>
        <w:bottom w:val="none" w:sz="0" w:space="0" w:color="auto"/>
        <w:right w:val="none" w:sz="0" w:space="0" w:color="auto"/>
      </w:divBdr>
      <w:divsChild>
        <w:div w:id="1975286050">
          <w:marLeft w:val="0"/>
          <w:marRight w:val="0"/>
          <w:marTop w:val="0"/>
          <w:marBottom w:val="0"/>
          <w:divBdr>
            <w:top w:val="none" w:sz="0" w:space="0" w:color="auto"/>
            <w:left w:val="none" w:sz="0" w:space="0" w:color="auto"/>
            <w:bottom w:val="none" w:sz="0" w:space="0" w:color="auto"/>
            <w:right w:val="none" w:sz="0" w:space="0" w:color="auto"/>
          </w:divBdr>
          <w:divsChild>
            <w:div w:id="772868773">
              <w:marLeft w:val="0"/>
              <w:marRight w:val="0"/>
              <w:marTop w:val="0"/>
              <w:marBottom w:val="0"/>
              <w:divBdr>
                <w:top w:val="none" w:sz="0" w:space="0" w:color="auto"/>
                <w:left w:val="none" w:sz="0" w:space="0" w:color="auto"/>
                <w:bottom w:val="none" w:sz="0" w:space="0" w:color="auto"/>
                <w:right w:val="none" w:sz="0" w:space="0" w:color="auto"/>
              </w:divBdr>
              <w:divsChild>
                <w:div w:id="1545216100">
                  <w:marLeft w:val="0"/>
                  <w:marRight w:val="0"/>
                  <w:marTop w:val="0"/>
                  <w:marBottom w:val="0"/>
                  <w:divBdr>
                    <w:top w:val="none" w:sz="0" w:space="0" w:color="auto"/>
                    <w:left w:val="none" w:sz="0" w:space="0" w:color="auto"/>
                    <w:bottom w:val="none" w:sz="0" w:space="0" w:color="auto"/>
                    <w:right w:val="none" w:sz="0" w:space="0" w:color="auto"/>
                  </w:divBdr>
                  <w:divsChild>
                    <w:div w:id="17052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43551">
      <w:bodyDiv w:val="1"/>
      <w:marLeft w:val="0"/>
      <w:marRight w:val="0"/>
      <w:marTop w:val="0"/>
      <w:marBottom w:val="0"/>
      <w:divBdr>
        <w:top w:val="none" w:sz="0" w:space="0" w:color="auto"/>
        <w:left w:val="none" w:sz="0" w:space="0" w:color="auto"/>
        <w:bottom w:val="none" w:sz="0" w:space="0" w:color="auto"/>
        <w:right w:val="none" w:sz="0" w:space="0" w:color="auto"/>
      </w:divBdr>
    </w:div>
    <w:div w:id="1082213204">
      <w:bodyDiv w:val="1"/>
      <w:marLeft w:val="0"/>
      <w:marRight w:val="0"/>
      <w:marTop w:val="0"/>
      <w:marBottom w:val="0"/>
      <w:divBdr>
        <w:top w:val="none" w:sz="0" w:space="0" w:color="auto"/>
        <w:left w:val="none" w:sz="0" w:space="0" w:color="auto"/>
        <w:bottom w:val="none" w:sz="0" w:space="0" w:color="auto"/>
        <w:right w:val="none" w:sz="0" w:space="0" w:color="auto"/>
      </w:divBdr>
    </w:div>
    <w:div w:id="1311519249">
      <w:bodyDiv w:val="1"/>
      <w:marLeft w:val="0"/>
      <w:marRight w:val="0"/>
      <w:marTop w:val="0"/>
      <w:marBottom w:val="0"/>
      <w:divBdr>
        <w:top w:val="none" w:sz="0" w:space="0" w:color="auto"/>
        <w:left w:val="none" w:sz="0" w:space="0" w:color="auto"/>
        <w:bottom w:val="none" w:sz="0" w:space="0" w:color="auto"/>
        <w:right w:val="none" w:sz="0" w:space="0" w:color="auto"/>
      </w:divBdr>
    </w:div>
    <w:div w:id="1315597099">
      <w:bodyDiv w:val="1"/>
      <w:marLeft w:val="0"/>
      <w:marRight w:val="0"/>
      <w:marTop w:val="0"/>
      <w:marBottom w:val="0"/>
      <w:divBdr>
        <w:top w:val="none" w:sz="0" w:space="0" w:color="auto"/>
        <w:left w:val="none" w:sz="0" w:space="0" w:color="auto"/>
        <w:bottom w:val="none" w:sz="0" w:space="0" w:color="auto"/>
        <w:right w:val="none" w:sz="0" w:space="0" w:color="auto"/>
      </w:divBdr>
    </w:div>
    <w:div w:id="1380011068">
      <w:bodyDiv w:val="1"/>
      <w:marLeft w:val="0"/>
      <w:marRight w:val="0"/>
      <w:marTop w:val="0"/>
      <w:marBottom w:val="0"/>
      <w:divBdr>
        <w:top w:val="none" w:sz="0" w:space="0" w:color="auto"/>
        <w:left w:val="none" w:sz="0" w:space="0" w:color="auto"/>
        <w:bottom w:val="none" w:sz="0" w:space="0" w:color="auto"/>
        <w:right w:val="none" w:sz="0" w:space="0" w:color="auto"/>
      </w:divBdr>
    </w:div>
    <w:div w:id="1478885585">
      <w:bodyDiv w:val="1"/>
      <w:marLeft w:val="0"/>
      <w:marRight w:val="0"/>
      <w:marTop w:val="0"/>
      <w:marBottom w:val="0"/>
      <w:divBdr>
        <w:top w:val="none" w:sz="0" w:space="0" w:color="auto"/>
        <w:left w:val="none" w:sz="0" w:space="0" w:color="auto"/>
        <w:bottom w:val="none" w:sz="0" w:space="0" w:color="auto"/>
        <w:right w:val="none" w:sz="0" w:space="0" w:color="auto"/>
      </w:divBdr>
    </w:div>
    <w:div w:id="1813478772">
      <w:bodyDiv w:val="1"/>
      <w:marLeft w:val="0"/>
      <w:marRight w:val="0"/>
      <w:marTop w:val="0"/>
      <w:marBottom w:val="0"/>
      <w:divBdr>
        <w:top w:val="none" w:sz="0" w:space="0" w:color="auto"/>
        <w:left w:val="none" w:sz="0" w:space="0" w:color="auto"/>
        <w:bottom w:val="none" w:sz="0" w:space="0" w:color="auto"/>
        <w:right w:val="none" w:sz="0" w:space="0" w:color="auto"/>
      </w:divBdr>
      <w:divsChild>
        <w:div w:id="360597694">
          <w:marLeft w:val="0"/>
          <w:marRight w:val="0"/>
          <w:marTop w:val="0"/>
          <w:marBottom w:val="0"/>
          <w:divBdr>
            <w:top w:val="none" w:sz="0" w:space="0" w:color="auto"/>
            <w:left w:val="none" w:sz="0" w:space="0" w:color="auto"/>
            <w:bottom w:val="none" w:sz="0" w:space="0" w:color="auto"/>
            <w:right w:val="none" w:sz="0" w:space="0" w:color="auto"/>
          </w:divBdr>
          <w:divsChild>
            <w:div w:id="653267216">
              <w:marLeft w:val="0"/>
              <w:marRight w:val="0"/>
              <w:marTop w:val="0"/>
              <w:marBottom w:val="0"/>
              <w:divBdr>
                <w:top w:val="none" w:sz="0" w:space="0" w:color="auto"/>
                <w:left w:val="none" w:sz="0" w:space="0" w:color="auto"/>
                <w:bottom w:val="none" w:sz="0" w:space="0" w:color="auto"/>
                <w:right w:val="none" w:sz="0" w:space="0" w:color="auto"/>
              </w:divBdr>
              <w:divsChild>
                <w:div w:id="1866402054">
                  <w:marLeft w:val="0"/>
                  <w:marRight w:val="0"/>
                  <w:marTop w:val="0"/>
                  <w:marBottom w:val="0"/>
                  <w:divBdr>
                    <w:top w:val="none" w:sz="0" w:space="0" w:color="auto"/>
                    <w:left w:val="none" w:sz="0" w:space="0" w:color="auto"/>
                    <w:bottom w:val="none" w:sz="0" w:space="0" w:color="auto"/>
                    <w:right w:val="none" w:sz="0" w:space="0" w:color="auto"/>
                  </w:divBdr>
                  <w:divsChild>
                    <w:div w:id="1781531898">
                      <w:marLeft w:val="0"/>
                      <w:marRight w:val="0"/>
                      <w:marTop w:val="120"/>
                      <w:marBottom w:val="0"/>
                      <w:divBdr>
                        <w:top w:val="none" w:sz="0" w:space="0" w:color="auto"/>
                        <w:left w:val="none" w:sz="0" w:space="0" w:color="auto"/>
                        <w:bottom w:val="none" w:sz="0" w:space="0" w:color="auto"/>
                        <w:right w:val="none" w:sz="0" w:space="0" w:color="auto"/>
                      </w:divBdr>
                      <w:divsChild>
                        <w:div w:id="1758087940">
                          <w:marLeft w:val="0"/>
                          <w:marRight w:val="0"/>
                          <w:marTop w:val="0"/>
                          <w:marBottom w:val="0"/>
                          <w:divBdr>
                            <w:top w:val="none" w:sz="0" w:space="0" w:color="auto"/>
                            <w:left w:val="none" w:sz="0" w:space="0" w:color="auto"/>
                            <w:bottom w:val="none" w:sz="0" w:space="0" w:color="auto"/>
                            <w:right w:val="none" w:sz="0" w:space="0" w:color="auto"/>
                          </w:divBdr>
                          <w:divsChild>
                            <w:div w:id="2092771814">
                              <w:marLeft w:val="0"/>
                              <w:marRight w:val="0"/>
                              <w:marTop w:val="0"/>
                              <w:marBottom w:val="0"/>
                              <w:divBdr>
                                <w:top w:val="none" w:sz="0" w:space="0" w:color="auto"/>
                                <w:left w:val="none" w:sz="0" w:space="0" w:color="auto"/>
                                <w:bottom w:val="none" w:sz="0" w:space="0" w:color="auto"/>
                                <w:right w:val="none" w:sz="0" w:space="0" w:color="auto"/>
                              </w:divBdr>
                              <w:divsChild>
                                <w:div w:id="1856310653">
                                  <w:marLeft w:val="0"/>
                                  <w:marRight w:val="0"/>
                                  <w:marTop w:val="0"/>
                                  <w:marBottom w:val="0"/>
                                  <w:divBdr>
                                    <w:top w:val="none" w:sz="0" w:space="0" w:color="auto"/>
                                    <w:left w:val="none" w:sz="0" w:space="0" w:color="auto"/>
                                    <w:bottom w:val="none" w:sz="0" w:space="0" w:color="auto"/>
                                    <w:right w:val="none" w:sz="0" w:space="0" w:color="auto"/>
                                  </w:divBdr>
                                </w:div>
                                <w:div w:id="282154806">
                                  <w:marLeft w:val="0"/>
                                  <w:marRight w:val="0"/>
                                  <w:marTop w:val="0"/>
                                  <w:marBottom w:val="0"/>
                                  <w:divBdr>
                                    <w:top w:val="none" w:sz="0" w:space="0" w:color="auto"/>
                                    <w:left w:val="none" w:sz="0" w:space="0" w:color="auto"/>
                                    <w:bottom w:val="none" w:sz="0" w:space="0" w:color="auto"/>
                                    <w:right w:val="none" w:sz="0" w:space="0" w:color="auto"/>
                                  </w:divBdr>
                                </w:div>
                                <w:div w:id="1149980230">
                                  <w:marLeft w:val="0"/>
                                  <w:marRight w:val="0"/>
                                  <w:marTop w:val="0"/>
                                  <w:marBottom w:val="0"/>
                                  <w:divBdr>
                                    <w:top w:val="none" w:sz="0" w:space="0" w:color="auto"/>
                                    <w:left w:val="none" w:sz="0" w:space="0" w:color="auto"/>
                                    <w:bottom w:val="none" w:sz="0" w:space="0" w:color="auto"/>
                                    <w:right w:val="none" w:sz="0" w:space="0" w:color="auto"/>
                                  </w:divBdr>
                                </w:div>
                                <w:div w:id="1606184792">
                                  <w:marLeft w:val="0"/>
                                  <w:marRight w:val="0"/>
                                  <w:marTop w:val="0"/>
                                  <w:marBottom w:val="0"/>
                                  <w:divBdr>
                                    <w:top w:val="none" w:sz="0" w:space="0" w:color="auto"/>
                                    <w:left w:val="none" w:sz="0" w:space="0" w:color="auto"/>
                                    <w:bottom w:val="none" w:sz="0" w:space="0" w:color="auto"/>
                                    <w:right w:val="none" w:sz="0" w:space="0" w:color="auto"/>
                                  </w:divBdr>
                                </w:div>
                                <w:div w:id="716466744">
                                  <w:marLeft w:val="0"/>
                                  <w:marRight w:val="0"/>
                                  <w:marTop w:val="0"/>
                                  <w:marBottom w:val="0"/>
                                  <w:divBdr>
                                    <w:top w:val="none" w:sz="0" w:space="0" w:color="auto"/>
                                    <w:left w:val="none" w:sz="0" w:space="0" w:color="auto"/>
                                    <w:bottom w:val="none" w:sz="0" w:space="0" w:color="auto"/>
                                    <w:right w:val="none" w:sz="0" w:space="0" w:color="auto"/>
                                  </w:divBdr>
                                </w:div>
                                <w:div w:id="2117165272">
                                  <w:marLeft w:val="0"/>
                                  <w:marRight w:val="0"/>
                                  <w:marTop w:val="0"/>
                                  <w:marBottom w:val="0"/>
                                  <w:divBdr>
                                    <w:top w:val="none" w:sz="0" w:space="0" w:color="auto"/>
                                    <w:left w:val="none" w:sz="0" w:space="0" w:color="auto"/>
                                    <w:bottom w:val="none" w:sz="0" w:space="0" w:color="auto"/>
                                    <w:right w:val="none" w:sz="0" w:space="0" w:color="auto"/>
                                  </w:divBdr>
                                </w:div>
                                <w:div w:id="1987510514">
                                  <w:marLeft w:val="0"/>
                                  <w:marRight w:val="0"/>
                                  <w:marTop w:val="0"/>
                                  <w:marBottom w:val="0"/>
                                  <w:divBdr>
                                    <w:top w:val="none" w:sz="0" w:space="0" w:color="auto"/>
                                    <w:left w:val="none" w:sz="0" w:space="0" w:color="auto"/>
                                    <w:bottom w:val="none" w:sz="0" w:space="0" w:color="auto"/>
                                    <w:right w:val="none" w:sz="0" w:space="0" w:color="auto"/>
                                  </w:divBdr>
                                </w:div>
                                <w:div w:id="1566260441">
                                  <w:marLeft w:val="0"/>
                                  <w:marRight w:val="0"/>
                                  <w:marTop w:val="0"/>
                                  <w:marBottom w:val="0"/>
                                  <w:divBdr>
                                    <w:top w:val="none" w:sz="0" w:space="0" w:color="auto"/>
                                    <w:left w:val="none" w:sz="0" w:space="0" w:color="auto"/>
                                    <w:bottom w:val="none" w:sz="0" w:space="0" w:color="auto"/>
                                    <w:right w:val="none" w:sz="0" w:space="0" w:color="auto"/>
                                  </w:divBdr>
                                </w:div>
                                <w:div w:id="2006319118">
                                  <w:marLeft w:val="0"/>
                                  <w:marRight w:val="0"/>
                                  <w:marTop w:val="0"/>
                                  <w:marBottom w:val="0"/>
                                  <w:divBdr>
                                    <w:top w:val="none" w:sz="0" w:space="0" w:color="auto"/>
                                    <w:left w:val="none" w:sz="0" w:space="0" w:color="auto"/>
                                    <w:bottom w:val="none" w:sz="0" w:space="0" w:color="auto"/>
                                    <w:right w:val="none" w:sz="0" w:space="0" w:color="auto"/>
                                  </w:divBdr>
                                </w:div>
                                <w:div w:id="242957699">
                                  <w:marLeft w:val="0"/>
                                  <w:marRight w:val="0"/>
                                  <w:marTop w:val="0"/>
                                  <w:marBottom w:val="0"/>
                                  <w:divBdr>
                                    <w:top w:val="none" w:sz="0" w:space="0" w:color="auto"/>
                                    <w:left w:val="none" w:sz="0" w:space="0" w:color="auto"/>
                                    <w:bottom w:val="none" w:sz="0" w:space="0" w:color="auto"/>
                                    <w:right w:val="none" w:sz="0" w:space="0" w:color="auto"/>
                                  </w:divBdr>
                                </w:div>
                                <w:div w:id="1781141903">
                                  <w:marLeft w:val="0"/>
                                  <w:marRight w:val="0"/>
                                  <w:marTop w:val="0"/>
                                  <w:marBottom w:val="0"/>
                                  <w:divBdr>
                                    <w:top w:val="none" w:sz="0" w:space="0" w:color="auto"/>
                                    <w:left w:val="none" w:sz="0" w:space="0" w:color="auto"/>
                                    <w:bottom w:val="none" w:sz="0" w:space="0" w:color="auto"/>
                                    <w:right w:val="none" w:sz="0" w:space="0" w:color="auto"/>
                                  </w:divBdr>
                                </w:div>
                                <w:div w:id="920797161">
                                  <w:marLeft w:val="0"/>
                                  <w:marRight w:val="0"/>
                                  <w:marTop w:val="0"/>
                                  <w:marBottom w:val="0"/>
                                  <w:divBdr>
                                    <w:top w:val="none" w:sz="0" w:space="0" w:color="auto"/>
                                    <w:left w:val="none" w:sz="0" w:space="0" w:color="auto"/>
                                    <w:bottom w:val="none" w:sz="0" w:space="0" w:color="auto"/>
                                    <w:right w:val="none" w:sz="0" w:space="0" w:color="auto"/>
                                  </w:divBdr>
                                </w:div>
                                <w:div w:id="1968243452">
                                  <w:marLeft w:val="0"/>
                                  <w:marRight w:val="0"/>
                                  <w:marTop w:val="0"/>
                                  <w:marBottom w:val="0"/>
                                  <w:divBdr>
                                    <w:top w:val="none" w:sz="0" w:space="0" w:color="auto"/>
                                    <w:left w:val="none" w:sz="0" w:space="0" w:color="auto"/>
                                    <w:bottom w:val="none" w:sz="0" w:space="0" w:color="auto"/>
                                    <w:right w:val="none" w:sz="0" w:space="0" w:color="auto"/>
                                  </w:divBdr>
                                </w:div>
                                <w:div w:id="2083720784">
                                  <w:marLeft w:val="0"/>
                                  <w:marRight w:val="0"/>
                                  <w:marTop w:val="0"/>
                                  <w:marBottom w:val="0"/>
                                  <w:divBdr>
                                    <w:top w:val="none" w:sz="0" w:space="0" w:color="auto"/>
                                    <w:left w:val="none" w:sz="0" w:space="0" w:color="auto"/>
                                    <w:bottom w:val="none" w:sz="0" w:space="0" w:color="auto"/>
                                    <w:right w:val="none" w:sz="0" w:space="0" w:color="auto"/>
                                  </w:divBdr>
                                </w:div>
                                <w:div w:id="513887367">
                                  <w:marLeft w:val="0"/>
                                  <w:marRight w:val="0"/>
                                  <w:marTop w:val="0"/>
                                  <w:marBottom w:val="0"/>
                                  <w:divBdr>
                                    <w:top w:val="none" w:sz="0" w:space="0" w:color="auto"/>
                                    <w:left w:val="none" w:sz="0" w:space="0" w:color="auto"/>
                                    <w:bottom w:val="none" w:sz="0" w:space="0" w:color="auto"/>
                                    <w:right w:val="none" w:sz="0" w:space="0" w:color="auto"/>
                                  </w:divBdr>
                                </w:div>
                                <w:div w:id="1768844760">
                                  <w:marLeft w:val="0"/>
                                  <w:marRight w:val="0"/>
                                  <w:marTop w:val="0"/>
                                  <w:marBottom w:val="0"/>
                                  <w:divBdr>
                                    <w:top w:val="none" w:sz="0" w:space="0" w:color="auto"/>
                                    <w:left w:val="none" w:sz="0" w:space="0" w:color="auto"/>
                                    <w:bottom w:val="none" w:sz="0" w:space="0" w:color="auto"/>
                                    <w:right w:val="none" w:sz="0" w:space="0" w:color="auto"/>
                                  </w:divBdr>
                                </w:div>
                                <w:div w:id="715157346">
                                  <w:marLeft w:val="0"/>
                                  <w:marRight w:val="0"/>
                                  <w:marTop w:val="0"/>
                                  <w:marBottom w:val="0"/>
                                  <w:divBdr>
                                    <w:top w:val="none" w:sz="0" w:space="0" w:color="auto"/>
                                    <w:left w:val="none" w:sz="0" w:space="0" w:color="auto"/>
                                    <w:bottom w:val="none" w:sz="0" w:space="0" w:color="auto"/>
                                    <w:right w:val="none" w:sz="0" w:space="0" w:color="auto"/>
                                  </w:divBdr>
                                </w:div>
                                <w:div w:id="598486916">
                                  <w:marLeft w:val="0"/>
                                  <w:marRight w:val="0"/>
                                  <w:marTop w:val="0"/>
                                  <w:marBottom w:val="0"/>
                                  <w:divBdr>
                                    <w:top w:val="none" w:sz="0" w:space="0" w:color="auto"/>
                                    <w:left w:val="none" w:sz="0" w:space="0" w:color="auto"/>
                                    <w:bottom w:val="none" w:sz="0" w:space="0" w:color="auto"/>
                                    <w:right w:val="none" w:sz="0" w:space="0" w:color="auto"/>
                                  </w:divBdr>
                                </w:div>
                                <w:div w:id="17835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25803">
          <w:marLeft w:val="0"/>
          <w:marRight w:val="0"/>
          <w:marTop w:val="0"/>
          <w:marBottom w:val="0"/>
          <w:divBdr>
            <w:top w:val="none" w:sz="0" w:space="0" w:color="auto"/>
            <w:left w:val="none" w:sz="0" w:space="0" w:color="auto"/>
            <w:bottom w:val="none" w:sz="0" w:space="0" w:color="auto"/>
            <w:right w:val="none" w:sz="0" w:space="0" w:color="auto"/>
          </w:divBdr>
          <w:divsChild>
            <w:div w:id="410128635">
              <w:marLeft w:val="0"/>
              <w:marRight w:val="0"/>
              <w:marTop w:val="0"/>
              <w:marBottom w:val="0"/>
              <w:divBdr>
                <w:top w:val="none" w:sz="0" w:space="0" w:color="auto"/>
                <w:left w:val="none" w:sz="0" w:space="0" w:color="auto"/>
                <w:bottom w:val="none" w:sz="0" w:space="0" w:color="auto"/>
                <w:right w:val="none" w:sz="0" w:space="0" w:color="auto"/>
              </w:divBdr>
              <w:divsChild>
                <w:div w:id="9542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ciencedirect.com/science/article/pii/S2772941922000011"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nsf.gov/pubs/2007/nsf07579/nsf07579.htm" TargetMode="External"/><Relationship Id="rId9" Type="http://schemas.openxmlformats.org/officeDocument/2006/relationships/hyperlink" Target="https://arxiv.org/pdf/q-bio/0311006.pdf" TargetMode="External"/><Relationship Id="rId10" Type="http://schemas.openxmlformats.org/officeDocument/2006/relationships/hyperlink" Target="https://arxiv.org/pdf/1404.05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627</Words>
  <Characters>3576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Tigist Mussa</dc:creator>
  <cp:keywords/>
  <dc:description/>
  <cp:lastModifiedBy>Paul Werbos</cp:lastModifiedBy>
  <cp:revision>3</cp:revision>
  <cp:lastPrinted>2021-11-30T17:58:00Z</cp:lastPrinted>
  <dcterms:created xsi:type="dcterms:W3CDTF">2022-06-13T21:44:00Z</dcterms:created>
  <dcterms:modified xsi:type="dcterms:W3CDTF">2022-06-13T22:29:00Z</dcterms:modified>
</cp:coreProperties>
</file>